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4A" w:rsidRPr="003E534A" w:rsidRDefault="003E534A" w:rsidP="003E534A">
      <w:pPr>
        <w:jc w:val="both"/>
        <w:rPr>
          <w:b/>
          <w:bCs/>
          <w:sz w:val="20"/>
          <w:szCs w:val="20"/>
        </w:rPr>
      </w:pPr>
      <w:proofErr w:type="gramStart"/>
      <w:r w:rsidRPr="003E534A">
        <w:rPr>
          <w:b/>
          <w:bCs/>
          <w:sz w:val="20"/>
          <w:szCs w:val="20"/>
        </w:rPr>
        <w:t>Č.j.</w:t>
      </w:r>
      <w:proofErr w:type="gramEnd"/>
      <w:r w:rsidRPr="003E534A">
        <w:rPr>
          <w:b/>
          <w:bCs/>
          <w:sz w:val="20"/>
          <w:szCs w:val="20"/>
        </w:rPr>
        <w:t xml:space="preserve"> MSDRZ 234/2025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E534A">
        <w:rPr>
          <w:b/>
          <w:bCs/>
          <w:sz w:val="20"/>
          <w:szCs w:val="20"/>
        </w:rPr>
        <w:t xml:space="preserve"> </w:t>
      </w:r>
      <w:proofErr w:type="spellStart"/>
      <w:r w:rsidRPr="003E534A">
        <w:rPr>
          <w:b/>
          <w:bCs/>
          <w:sz w:val="20"/>
          <w:szCs w:val="20"/>
        </w:rPr>
        <w:t>s.z</w:t>
      </w:r>
      <w:proofErr w:type="spellEnd"/>
      <w:r w:rsidRPr="003E534A">
        <w:rPr>
          <w:b/>
          <w:bCs/>
          <w:sz w:val="20"/>
          <w:szCs w:val="20"/>
        </w:rPr>
        <w:t xml:space="preserve">. 2.2.                                      </w:t>
      </w:r>
      <w:proofErr w:type="gramStart"/>
      <w:r w:rsidRPr="003E534A">
        <w:rPr>
          <w:b/>
          <w:bCs/>
          <w:sz w:val="20"/>
          <w:szCs w:val="20"/>
        </w:rPr>
        <w:t>S.Z.</w:t>
      </w:r>
      <w:proofErr w:type="gramEnd"/>
      <w:r w:rsidRPr="003E534A">
        <w:rPr>
          <w:b/>
          <w:bCs/>
          <w:sz w:val="20"/>
          <w:szCs w:val="20"/>
        </w:rPr>
        <w:t xml:space="preserve"> A</w:t>
      </w:r>
    </w:p>
    <w:p w:rsidR="003E534A" w:rsidRPr="003E534A" w:rsidRDefault="003E534A" w:rsidP="003E534A">
      <w:pPr>
        <w:jc w:val="both"/>
        <w:rPr>
          <w:b/>
          <w:bCs/>
          <w:sz w:val="20"/>
          <w:szCs w:val="20"/>
        </w:rPr>
      </w:pPr>
    </w:p>
    <w:p w:rsidR="003E534A" w:rsidRDefault="003E534A" w:rsidP="003E534A">
      <w:pPr>
        <w:jc w:val="center"/>
        <w:rPr>
          <w:b/>
          <w:bCs/>
        </w:rPr>
      </w:pPr>
    </w:p>
    <w:p w:rsidR="003E534A" w:rsidRPr="009A6B70" w:rsidRDefault="003E534A" w:rsidP="003E534A">
      <w:pPr>
        <w:jc w:val="center"/>
        <w:rPr>
          <w:b/>
          <w:bCs/>
        </w:rPr>
      </w:pPr>
      <w:r>
        <w:rPr>
          <w:b/>
          <w:bCs/>
        </w:rPr>
        <w:t>Program poradenských služeb na M</w:t>
      </w:r>
      <w:r w:rsidRPr="4665D52C">
        <w:rPr>
          <w:b/>
          <w:bCs/>
        </w:rPr>
        <w:t>ateřské škole</w:t>
      </w:r>
      <w:r>
        <w:rPr>
          <w:b/>
          <w:bCs/>
        </w:rPr>
        <w:t xml:space="preserve"> Držovice, </w:t>
      </w:r>
      <w:r w:rsidRPr="003E534A">
        <w:rPr>
          <w:b/>
          <w:bCs/>
          <w:sz w:val="22"/>
          <w:szCs w:val="22"/>
        </w:rPr>
        <w:t>příspěvkové organizace</w:t>
      </w:r>
    </w:p>
    <w:p w:rsidR="003E534A" w:rsidRPr="009A6B70" w:rsidRDefault="003E534A" w:rsidP="003E534A"/>
    <w:p w:rsidR="003E534A" w:rsidRPr="009A6B70" w:rsidRDefault="003E534A" w:rsidP="003E534A">
      <w:pPr>
        <w:jc w:val="both"/>
      </w:pPr>
      <w:r w:rsidRPr="4665D52C"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činností je stanoven uvedenými vyhláškami.</w:t>
      </w:r>
    </w:p>
    <w:p w:rsidR="003E534A" w:rsidRDefault="003E534A" w:rsidP="003E534A">
      <w:pPr>
        <w:jc w:val="both"/>
      </w:pPr>
    </w:p>
    <w:p w:rsidR="003E534A" w:rsidRDefault="003E534A" w:rsidP="003E534A">
      <w:pPr>
        <w:jc w:val="both"/>
      </w:pPr>
      <w:r w:rsidRPr="4665D52C">
        <w:t>Školní poradenské pracoviště úzce spolupracuje se všemi pedagogi</w:t>
      </w:r>
      <w:r>
        <w:t>ckými pracovníky školy, s PPP Prostějov SPC Prostějov Městským úřadem Prostějov, s Obcí Držovice,</w:t>
      </w:r>
      <w:r w:rsidRPr="4665D52C">
        <w:t xml:space="preserve"> Policií ČR, zákonnými zástupci dětí.</w:t>
      </w:r>
    </w:p>
    <w:p w:rsidR="003E534A" w:rsidRDefault="003E534A" w:rsidP="003E534A">
      <w:pPr>
        <w:jc w:val="both"/>
      </w:pPr>
    </w:p>
    <w:p w:rsidR="003E534A" w:rsidRDefault="003E534A" w:rsidP="00045EF9">
      <w:pPr>
        <w:jc w:val="both"/>
      </w:pPr>
      <w:r w:rsidRPr="4665D52C">
        <w:t>Mateřská škola v souladu § 7, odst. 5 vyhlášky č. 72/2005 Sb. v platném znění zpracovává     a</w:t>
      </w:r>
      <w:r>
        <w:t> </w:t>
      </w:r>
      <w:r w:rsidRPr="4665D52C">
        <w:t xml:space="preserve">uskutečňuje program poradenských služeb ve škole zahrnující popis a vymezení rozsahu činností pedagogických pracovníků, </w:t>
      </w:r>
      <w:r w:rsidR="00045EF9">
        <w:t>kteří v mateřské škole poskytují poradenské služby postupem podle § 120a odst. 2 školského zákona.</w:t>
      </w:r>
    </w:p>
    <w:p w:rsidR="003E534A" w:rsidRDefault="003E534A" w:rsidP="003E534A"/>
    <w:p w:rsidR="003E534A" w:rsidRDefault="003E534A" w:rsidP="003E534A">
      <w:pPr>
        <w:spacing w:after="120"/>
        <w:jc w:val="both"/>
        <w:rPr>
          <w:color w:val="0202EC"/>
        </w:rPr>
      </w:pPr>
      <w:r w:rsidRPr="4665D52C">
        <w:t>Poradenské služby v mateřské škole poskytují zpravidla učitelé</w:t>
      </w:r>
      <w:r>
        <w:t xml:space="preserve"> mateřské školy určení ředitelkou</w:t>
      </w:r>
      <w:r w:rsidRPr="4665D52C">
        <w:t xml:space="preserve"> školy formou vnitřního předpisu ředitel po projednání v pedagogické radě. Dále</w:t>
      </w:r>
      <w:r>
        <w:t xml:space="preserve"> </w:t>
      </w:r>
      <w:r w:rsidRPr="4665D52C">
        <w:t xml:space="preserve">se na poskytování poradenských služeb může podílet psycholog, speciální pedagog, školský logoped, sociální pedagog. </w:t>
      </w:r>
    </w:p>
    <w:p w:rsidR="003E534A" w:rsidRDefault="003E534A" w:rsidP="003E534A">
      <w:pPr>
        <w:jc w:val="both"/>
      </w:pPr>
    </w:p>
    <w:p w:rsidR="003E534A" w:rsidRPr="009A6B70" w:rsidRDefault="003E534A" w:rsidP="003E534A">
      <w:pPr>
        <w:jc w:val="both"/>
      </w:pPr>
    </w:p>
    <w:p w:rsidR="003E534A" w:rsidRPr="009A6B70" w:rsidRDefault="003E534A" w:rsidP="00FF39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4665D52C">
        <w:rPr>
          <w:rFonts w:ascii="Times New Roman" w:hAnsi="Times New Roman"/>
          <w:b/>
          <w:bCs/>
          <w:sz w:val="24"/>
          <w:szCs w:val="24"/>
        </w:rPr>
        <w:t>Účel poradenských služeb a pravidla pro jejich poskytování</w:t>
      </w:r>
    </w:p>
    <w:p w:rsidR="003E534A" w:rsidRDefault="003E534A" w:rsidP="003E534A">
      <w:pPr>
        <w:spacing w:before="240" w:after="240"/>
        <w:jc w:val="both"/>
      </w:pPr>
      <w:r w:rsidRPr="4665D52C">
        <w:t>Poradenské služby v mateřské škole jsou poskytovány dětem a jejich zákonným zástupcům.</w:t>
      </w:r>
    </w:p>
    <w:p w:rsidR="003E534A" w:rsidRDefault="003E534A" w:rsidP="003E534A">
      <w:pPr>
        <w:spacing w:before="240" w:after="240"/>
        <w:jc w:val="both"/>
      </w:pPr>
      <w:r w:rsidRPr="4665D52C">
        <w:t xml:space="preserve">Poradenské služby jsou poskytovány v rozsahu odpovídajícím počtu a vzdělávacím potřebám dětí školy zaměřené zejména </w:t>
      </w:r>
      <w:proofErr w:type="gramStart"/>
      <w:r w:rsidRPr="4665D52C">
        <w:t>na</w:t>
      </w:r>
      <w:proofErr w:type="gramEnd"/>
      <w:r w:rsidRPr="4665D52C">
        <w:t>:</w:t>
      </w:r>
    </w:p>
    <w:p w:rsidR="003E534A" w:rsidRDefault="003E534A" w:rsidP="00FF39A3">
      <w:pPr>
        <w:pStyle w:val="Odstavecseseznamem"/>
        <w:numPr>
          <w:ilvl w:val="0"/>
          <w:numId w:val="10"/>
        </w:numPr>
        <w:spacing w:before="240" w:after="24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identifikaci a podporu dětí se speciálními vzdělávacími potřebami a dětí nadaných</w:t>
      </w:r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Pr="4665D52C">
        <w:rPr>
          <w:rFonts w:ascii="Times New Roman" w:eastAsia="Times New Roman" w:hAnsi="Times New Roman"/>
          <w:sz w:val="24"/>
          <w:szCs w:val="24"/>
        </w:rPr>
        <w:t>mimořádně nadaných,</w:t>
      </w:r>
    </w:p>
    <w:p w:rsidR="003E534A" w:rsidRDefault="003E534A" w:rsidP="00FF39A3">
      <w:pPr>
        <w:pStyle w:val="Odstavecseseznamem"/>
        <w:numPr>
          <w:ilvl w:val="0"/>
          <w:numId w:val="10"/>
        </w:numPr>
        <w:spacing w:before="240" w:after="24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podporu dětí s potenciálním rizikem školní neúspěšnosti,</w:t>
      </w:r>
    </w:p>
    <w:p w:rsidR="003E534A" w:rsidRDefault="003E534A" w:rsidP="00FF39A3">
      <w:pPr>
        <w:pStyle w:val="Odstavecseseznamem"/>
        <w:numPr>
          <w:ilvl w:val="0"/>
          <w:numId w:val="10"/>
        </w:numPr>
        <w:spacing w:before="240" w:after="24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podporu dětí s výraznými deficity v osvojování výsledků učení v oblasti klíčových osobnostních a sociálních kompetencí,</w:t>
      </w:r>
    </w:p>
    <w:p w:rsidR="003E534A" w:rsidRDefault="003E534A" w:rsidP="00FF39A3">
      <w:pPr>
        <w:pStyle w:val="Odstavecseseznamem"/>
        <w:numPr>
          <w:ilvl w:val="0"/>
          <w:numId w:val="10"/>
        </w:numPr>
        <w:spacing w:before="240" w:after="24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realizaci metodických konzultací mezi pedagogy a se školskými poradenskými zařízeními, </w:t>
      </w:r>
    </w:p>
    <w:p w:rsidR="003E534A" w:rsidRDefault="003E534A" w:rsidP="00FF39A3">
      <w:pPr>
        <w:pStyle w:val="Odstavecseseznamem"/>
        <w:numPr>
          <w:ilvl w:val="0"/>
          <w:numId w:val="10"/>
        </w:numPr>
        <w:spacing w:before="240" w:after="24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průběžné předávání informací zákonným zástupcům o realizované i navrhované podpoře jejich dítěte v předškolním vzdělávání.</w:t>
      </w:r>
    </w:p>
    <w:p w:rsidR="003E534A" w:rsidRDefault="003E534A" w:rsidP="003E534A">
      <w:pPr>
        <w:spacing w:before="240"/>
        <w:jc w:val="both"/>
      </w:pPr>
      <w:r w:rsidRPr="4665D52C">
        <w:t>Při poskytování poradenských služeb mateřská škola:</w:t>
      </w:r>
    </w:p>
    <w:p w:rsidR="003E534A" w:rsidRDefault="003E534A" w:rsidP="00FF39A3">
      <w:pPr>
        <w:pStyle w:val="Odstavecseseznamem"/>
        <w:numPr>
          <w:ilvl w:val="0"/>
          <w:numId w:val="1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dodržuje účel poradenských služeb,</w:t>
      </w:r>
    </w:p>
    <w:p w:rsidR="003E534A" w:rsidRDefault="003E534A" w:rsidP="00FF39A3">
      <w:pPr>
        <w:pStyle w:val="Odstavecseseznamem"/>
        <w:numPr>
          <w:ilvl w:val="0"/>
          <w:numId w:val="1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dodržuje etické zásady poskytování poradenských služeb,</w:t>
      </w:r>
    </w:p>
    <w:p w:rsidR="003E534A" w:rsidRDefault="003E534A" w:rsidP="00FF39A3">
      <w:pPr>
        <w:pStyle w:val="Odstavecseseznamem"/>
        <w:numPr>
          <w:ilvl w:val="0"/>
          <w:numId w:val="1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vychází z individuálních potřeb dítěte, podporuje jeho samostatnost a přispívá k jeho sociálnímu začleňování,</w:t>
      </w:r>
    </w:p>
    <w:p w:rsidR="003E534A" w:rsidRDefault="003E534A" w:rsidP="00FF39A3">
      <w:pPr>
        <w:pStyle w:val="Odstavecseseznamem"/>
        <w:numPr>
          <w:ilvl w:val="0"/>
          <w:numId w:val="1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lastRenderedPageBreak/>
        <w:t>sleduje a vyhodnocuje poskytování navržených podpůrných opatření dítěte,</w:t>
      </w:r>
    </w:p>
    <w:p w:rsidR="003E534A" w:rsidRDefault="003E534A" w:rsidP="00FF39A3">
      <w:pPr>
        <w:pStyle w:val="Odstavecseseznamem"/>
        <w:numPr>
          <w:ilvl w:val="0"/>
          <w:numId w:val="1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informuje zákonného zástupce dítěte o poradenských službách poskytovaných školou.</w:t>
      </w:r>
    </w:p>
    <w:p w:rsidR="003E534A" w:rsidRDefault="003E534A" w:rsidP="00FF39A3">
      <w:pPr>
        <w:pStyle w:val="Odstavecseseznamem"/>
        <w:numPr>
          <w:ilvl w:val="0"/>
          <w:numId w:val="1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spolupracuje s jinými školami a školskými zařízeními,</w:t>
      </w:r>
    </w:p>
    <w:p w:rsidR="003E534A" w:rsidRDefault="003E534A" w:rsidP="003E534A">
      <w:pPr>
        <w:jc w:val="both"/>
      </w:pPr>
    </w:p>
    <w:p w:rsidR="003E534A" w:rsidRDefault="003E534A" w:rsidP="003E534A">
      <w:pPr>
        <w:spacing w:before="240" w:after="240"/>
        <w:jc w:val="both"/>
      </w:pPr>
      <w:r w:rsidRPr="4665D52C">
        <w:t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dětí.</w:t>
      </w:r>
    </w:p>
    <w:p w:rsidR="003E534A" w:rsidRPr="009A6B70" w:rsidRDefault="003E534A" w:rsidP="003E534A">
      <w:pPr>
        <w:jc w:val="both"/>
      </w:pPr>
    </w:p>
    <w:p w:rsidR="003E534A" w:rsidRPr="009A6B70" w:rsidRDefault="003E534A" w:rsidP="00FF39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4665D52C">
        <w:rPr>
          <w:rFonts w:ascii="Times New Roman" w:eastAsia="Times New Roman" w:hAnsi="Times New Roman"/>
          <w:b/>
          <w:bCs/>
          <w:sz w:val="24"/>
          <w:szCs w:val="24"/>
        </w:rPr>
        <w:t>Standardní činnosti mateřské školy</w:t>
      </w:r>
    </w:p>
    <w:p w:rsidR="003E534A" w:rsidRPr="009A6B70" w:rsidRDefault="003E534A" w:rsidP="003E534A">
      <w:pPr>
        <w:pStyle w:val="Odstavecseseznamem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534A" w:rsidRPr="009A6B70" w:rsidRDefault="003E534A" w:rsidP="003E534A">
      <w:pPr>
        <w:jc w:val="both"/>
      </w:pPr>
      <w:r w:rsidRPr="4665D52C">
        <w:t>Školní poradenské pracoviště prac</w:t>
      </w:r>
      <w:r>
        <w:t>uje ve složení určeném ředitelkou</w:t>
      </w:r>
      <w:r w:rsidRPr="4665D52C">
        <w:t xml:space="preserve"> školy vnitřním předpisem po projednání v pedagogické radě. Pravidelně jsou realizovány schůzky jeho členů pro vyhodnocení uplynulého období, kontrolu plnění programu poradenských služeb a plánování další práce.</w:t>
      </w:r>
    </w:p>
    <w:p w:rsidR="003E534A" w:rsidRDefault="003E534A" w:rsidP="003E534A">
      <w:pPr>
        <w:jc w:val="both"/>
      </w:pPr>
    </w:p>
    <w:p w:rsidR="003E534A" w:rsidRDefault="003E534A" w:rsidP="003E534A">
      <w:pPr>
        <w:pStyle w:val="17"/>
        <w:ind w:left="0"/>
        <w:rPr>
          <w:b/>
          <w:bCs/>
        </w:rPr>
      </w:pPr>
      <w:r w:rsidRPr="4665D52C">
        <w:rPr>
          <w:b/>
          <w:bCs/>
        </w:rPr>
        <w:t>Mezi standardní činnosti mateřské školy náleží:</w:t>
      </w:r>
    </w:p>
    <w:p w:rsidR="003E534A" w:rsidRPr="00045EF9" w:rsidRDefault="003E534A" w:rsidP="00045EF9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rozpoznávání dětí se speciálními vzdělávacími potřebami a dětí nadaných či mimořádně nadaných, poskytování vzdělávací podpory těmto dětem, zajištění její individualizace 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následné vyhodnocování nastavených podpůrných opatření;</w:t>
      </w:r>
    </w:p>
    <w:p w:rsidR="003E534A" w:rsidRPr="009A6B70" w:rsidRDefault="003E534A" w:rsidP="00FF39A3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aktivní vyhledávání dětí ohrožených rizikovým chováním nebo s jeho projevy, provádění orientačního šetření a poskytování poradenských služeb těmto dětem i jejich zákonným zástupcům, případně zajištění kontaktu s odpovídajícím odborným pracovištěm ve spolupráci s ostatními pedagogy.</w:t>
      </w:r>
    </w:p>
    <w:p w:rsidR="003E534A" w:rsidRPr="009A6B70" w:rsidRDefault="003E534A" w:rsidP="003E534A">
      <w:pPr>
        <w:spacing w:before="240" w:after="240"/>
        <w:jc w:val="both"/>
        <w:rPr>
          <w:b/>
          <w:bCs/>
        </w:rPr>
      </w:pPr>
      <w:r w:rsidRPr="4665D52C">
        <w:rPr>
          <w:b/>
          <w:bCs/>
        </w:rPr>
        <w:t>Standardní činnosti speciálního pedagoga v mateřské škole</w:t>
      </w:r>
    </w:p>
    <w:p w:rsidR="00045EF9" w:rsidRDefault="003E534A" w:rsidP="00F55E20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5EF9">
        <w:rPr>
          <w:rFonts w:ascii="Times New Roman" w:eastAsia="Times New Roman" w:hAnsi="Times New Roman"/>
          <w:sz w:val="24"/>
          <w:szCs w:val="24"/>
        </w:rPr>
        <w:t>Spoluúčast na tvorbě systému poradenských služeb ve škole</w:t>
      </w:r>
    </w:p>
    <w:p w:rsidR="003E534A" w:rsidRPr="00045EF9" w:rsidRDefault="003E534A" w:rsidP="00F55E20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5EF9">
        <w:rPr>
          <w:rFonts w:ascii="Times New Roman" w:eastAsia="Times New Roman" w:hAnsi="Times New Roman"/>
          <w:sz w:val="24"/>
          <w:szCs w:val="24"/>
        </w:rPr>
        <w:t>Zajišťování komunikace a spolupráce s vedením školy, pedagogickými pracovníky a zákonnými zástupci dětí.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Identifikace dětí ohrožených vznikem speciálních vzdělávacích potřeb a jejich zapojení do vhodných preventivních, zejména stimulačních, případně intervenčních programů.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Vyhledávání dětí se speciálními vzdělávacími potřebami a jejich začleňování do speciálně pedagogické péče.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Upřesňování vzdělávacích obtíží dítěte, spolupráce na stanovení obsahu plánu pedagogické podpory a individuálního vzdělávacího plánu, včetně určení druhu, rozsahu, četnosti a délky intervenčních činností.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Provádění speciálně pedagogické a </w:t>
      </w:r>
      <w:proofErr w:type="spellStart"/>
      <w:r w:rsidRPr="4665D52C">
        <w:rPr>
          <w:rFonts w:ascii="Times New Roman" w:eastAsia="Times New Roman" w:hAnsi="Times New Roman"/>
          <w:sz w:val="24"/>
          <w:szCs w:val="24"/>
        </w:rPr>
        <w:t>etopedické</w:t>
      </w:r>
      <w:proofErr w:type="spellEnd"/>
      <w:r w:rsidRPr="4665D52C">
        <w:rPr>
          <w:rFonts w:ascii="Times New Roman" w:eastAsia="Times New Roman" w:hAnsi="Times New Roman"/>
          <w:sz w:val="24"/>
          <w:szCs w:val="24"/>
        </w:rPr>
        <w:t xml:space="preserve"> diagnostiky při výskytu výchovných problémů a stanovení vhodných intervenčních postupů v rámci školy i mimo ni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ohledem na její možnosti a potřeby.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Poskytování intervenční podpory při naplňování plánu pedagogické podpory.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Realizace krátkodobé i dlouhodobé individuální a skupinové speciálně pedagogické péče směřující k naplňování podpůrných opatření, včetně speciálně pedagogických vzdělávacích, reedukačních, kompenzačních a stimulačních činností, a to i u dětí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rizikem vzniku speciálních vzdělávacích potřeb.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lastRenderedPageBreak/>
        <w:t xml:space="preserve">Zajišťování logopedické intervence zaměřené na stimulaci a reedukaci dětí s poruchami řeči, pokud má speciální pedagog státní závěrečnou zkoušku z logopedie a </w:t>
      </w:r>
      <w:proofErr w:type="spellStart"/>
      <w:r w:rsidRPr="4665D52C">
        <w:rPr>
          <w:rFonts w:ascii="Times New Roman" w:eastAsia="Times New Roman" w:hAnsi="Times New Roman"/>
          <w:sz w:val="24"/>
          <w:szCs w:val="24"/>
        </w:rPr>
        <w:t>surdopedie</w:t>
      </w:r>
      <w:proofErr w:type="spellEnd"/>
      <w:r w:rsidRPr="4665D52C">
        <w:rPr>
          <w:rFonts w:ascii="Times New Roman" w:eastAsia="Times New Roman" w:hAnsi="Times New Roman"/>
          <w:sz w:val="24"/>
          <w:szCs w:val="24"/>
        </w:rPr>
        <w:t>, a to v souladu s doporučením školského poradenského zařízení a pod metodickým vedením školského logopeda školy či poradenského zařízení.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Spolupráce na tvorbě individuálního vzdělávacího plánu u dětí se speciálními vzdělávacími potřebami nebo plánu pedagogické podpory u dětí s rizikem jejich vzniku ve spolupráci s učiteli, ředitelem školy, zákonnými zástupci a školským poradenským zařízením.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Poskytování metodické podpory pedagogům při vzdělávání dětí se speciálními vzdělávacími potřebami nebo s rizikem jejich vzniku.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Spolupráce se školskými poradenskými zařízeními a dalšími institucemi či odborníky 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zájmu dítěte se speciálními vzdělávacími potřebami nebo s rizikem jejich vzniku.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Podílení se na tvorbě školních vzdělávacích programů, individuálních vzdělávacích plánů a plánů pedagogické podpory pro děti se speciálními vzdělávacími potřebami nebo rizikem jejich vzniku.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Koordinování práce asistentů pedagoga ve škole a jejich metodické vedení.</w:t>
      </w:r>
    </w:p>
    <w:p w:rsidR="003E534A" w:rsidRPr="009A6B70" w:rsidRDefault="003E534A" w:rsidP="00FF39A3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Realizace besed a osvětových aktivit, zejména pro zákonné zástupce dětí.</w:t>
      </w:r>
    </w:p>
    <w:p w:rsidR="003E534A" w:rsidRPr="009A6B70" w:rsidRDefault="003E534A" w:rsidP="003E534A">
      <w:pPr>
        <w:jc w:val="both"/>
        <w:rPr>
          <w:b/>
          <w:bCs/>
        </w:rPr>
      </w:pPr>
      <w:r w:rsidRPr="4665D52C">
        <w:rPr>
          <w:b/>
          <w:bCs/>
        </w:rPr>
        <w:t>Standardní činnosti psychologa v mateřské škole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Spoluúčast na vytváření a rozvoji systému poradenských služeb ve škole, včetně zpracování a realizace školního preventivního programu.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Aktivní komunikace a spolupráce s vedením školy, pedagogickými pracovníky                   a zákonnými zástupci dětí.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Vyhledávání dětí ohrožených vznikem speciálních vzdělávacích potřeb a jejich zapojování do vhodných preventivních, zejména stimulačních, případně intervenčních programů.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Upřesňování vzdělávacích a výchovných obtíží dítěte, podílení se na tvorbě obsahu plánu pedagogické podpory a individuálního vzdělávacího plánu, včetně vymezení druhu, rozsahu, četnosti a délky intervenčních činností.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Realizace psychologické diagnostiky při řešení výchovných obtíží a stanovení vhodných intervenčních postupů v rámci školy i mimo ni s ohledem na potřeby dítěte 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možnosti školy.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Poskytování intervenční podpory při uskutečňování plánu pedagogické podpory.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Zajišťování krátkodobé i dlouhodobé individuální a skupinové případové práce                   s dítětem nebo se třídou.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Spolupráce na zpracování individuálního vzdělávacího plánu u dětí se speciálními vzdělávacími potřebami nebo plánu pedagogické podpory u dětí vyžadujících podporu ve vzdělávání a výchově ve spolupráci s učiteli, ředitelem školy, zákonnými zástupci dítěte a školským poradenským zařízením.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Podpora vytváření tolerantního a multikulturního klimatu školy.</w:t>
      </w:r>
    </w:p>
    <w:p w:rsidR="003E534A" w:rsidRPr="009A6B70" w:rsidRDefault="003E534A" w:rsidP="00FF39A3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Realizace činností zaměřených na posilování </w:t>
      </w:r>
      <w:proofErr w:type="spellStart"/>
      <w:r w:rsidRPr="4665D52C">
        <w:rPr>
          <w:rFonts w:ascii="Times New Roman" w:eastAsia="Times New Roman" w:hAnsi="Times New Roman"/>
          <w:sz w:val="24"/>
          <w:szCs w:val="24"/>
        </w:rPr>
        <w:t>wellbeingu</w:t>
      </w:r>
      <w:proofErr w:type="spellEnd"/>
      <w:r w:rsidRPr="4665D52C">
        <w:rPr>
          <w:rFonts w:ascii="Times New Roman" w:eastAsia="Times New Roman" w:hAnsi="Times New Roman"/>
          <w:sz w:val="24"/>
          <w:szCs w:val="24"/>
        </w:rPr>
        <w:t xml:space="preserve"> a duševního zdraví dětí.</w:t>
      </w:r>
    </w:p>
    <w:p w:rsidR="003E534A" w:rsidRPr="009A6B70" w:rsidRDefault="003E534A" w:rsidP="003E534A">
      <w:pPr>
        <w:pStyle w:val="Odstavecseseznamem"/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534A" w:rsidRPr="009A6B70" w:rsidRDefault="003E534A" w:rsidP="003E534A">
      <w:pPr>
        <w:jc w:val="both"/>
        <w:rPr>
          <w:color w:val="0202EC"/>
        </w:rPr>
      </w:pPr>
    </w:p>
    <w:p w:rsidR="003E534A" w:rsidRPr="009A6B70" w:rsidRDefault="003E534A" w:rsidP="003E534A">
      <w:pPr>
        <w:jc w:val="both"/>
        <w:rPr>
          <w:color w:val="0202EC"/>
        </w:rPr>
      </w:pPr>
    </w:p>
    <w:p w:rsidR="003E534A" w:rsidRPr="009A6B70" w:rsidRDefault="003E534A" w:rsidP="003E534A">
      <w:pPr>
        <w:jc w:val="both"/>
        <w:rPr>
          <w:color w:val="0202EC"/>
        </w:rPr>
      </w:pPr>
    </w:p>
    <w:p w:rsidR="003E534A" w:rsidRPr="009A6B70" w:rsidRDefault="003E534A" w:rsidP="003E534A">
      <w:pPr>
        <w:spacing w:before="240" w:after="240"/>
        <w:jc w:val="both"/>
        <w:rPr>
          <w:b/>
          <w:bCs/>
        </w:rPr>
      </w:pPr>
      <w:r w:rsidRPr="4665D52C">
        <w:rPr>
          <w:b/>
          <w:bCs/>
        </w:rPr>
        <w:t>Standardní činnosti školského logopeda v mateřské škole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lastRenderedPageBreak/>
        <w:t>Spoluúčast na tvorbě systému pedagogicko-psychologických poradenských služeb ve škole, se zaměřením zejména na děti s vadami řeči.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Zajišťování průběžné komunikace a spolupráce s vedením školy, pedagogy                            a zákonnými zástupci dětí.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Identifikace dětí ohrožených vznikem speciálních vzdělávacích potřeb a jejich zapojování do vhodných preventivních, především stimulačních, případně intervenčních programů.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Vyhledávání dětí se speciálními vzdělávacími potřebami a jejich začleňování do speciálně pedagogické péče.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Upřesňování vzdělávacích obtíží dítěte, spolupráce na stanovení obsahu plánu pedagogické podpory a individuálního vzdělávacího plánu, včetně vymezení druhu, rozsahu, četnosti a délky intervenčních činností.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Provádění speciálně pedagogické diagnostiky zaměřené na poruchy řeči.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Poskytování intervenční podpory při realizaci plánu pedagogické podpory.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Zajišťování krátkodobé i dlouhodobé individuální a skupinové speciálně pedagogické péče za účelem naplňování podpůrných opatření, včetně speciálně pedagogických vzdělávacích, reedukačních, kompenzačních a stimulačních činností, a to i u dětí                          s rizikem vzniku speciálních vzdělávacích potřeb.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Spolupráce na tvorbě individuálního vzdělávacího plánu u dětí se speciálními vzdělávacími potřebami nebo plánu pedagogické podpory u dětí s rizikem jejich vzniku ve spolupráci s učiteli, ředitelem školy, zákonnými zástupci dítěte a školským poradenským zařízením.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Poskytování metodické podpory učitelům při vzdělávání dětí se speciálními vzdělávacími potřebami, zejména v oblasti vad řeči.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Spolupráce se školskými poradenskými zařízeními a dalšími institucemi či odborníky 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zájmu dětí se speciálními vzdělávacími potřebami nebo s rizikem jejich vzniku.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Podílení se na tvorbě školních vzdělávacích programů, individuálních vzdělávacích plánů a plánů pedagogické podpory pro děti se speciálními vzdělávacími potřebami, zejména s vadami řeči.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Koordinace činnosti asistentů pedagoga ve škole a jejich metodické vedení.</w:t>
      </w:r>
    </w:p>
    <w:p w:rsidR="003E534A" w:rsidRPr="009A6B70" w:rsidRDefault="003E534A" w:rsidP="00FF39A3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Realizace besed a osvětových aktivit, zejména určených zákonným zástupcům dětí.</w:t>
      </w:r>
    </w:p>
    <w:p w:rsidR="003E534A" w:rsidRPr="009A6B70" w:rsidRDefault="003E534A" w:rsidP="003E534A">
      <w:pPr>
        <w:spacing w:before="240" w:after="240"/>
        <w:jc w:val="both"/>
        <w:rPr>
          <w:b/>
          <w:bCs/>
        </w:rPr>
      </w:pPr>
      <w:r w:rsidRPr="4665D52C">
        <w:rPr>
          <w:b/>
          <w:bCs/>
        </w:rPr>
        <w:t>Standardní činnosti sociálního pedagoga v mateřské škole</w:t>
      </w:r>
    </w:p>
    <w:p w:rsidR="003E534A" w:rsidRPr="009A6B70" w:rsidRDefault="003E534A" w:rsidP="00FF39A3">
      <w:pPr>
        <w:pStyle w:val="Odstavecseseznamem"/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Podílí se na tvorbě a realizaci systému poradenských služeb ve škole, a zároveň se aktivně zapojuje do jejich poskytování.</w:t>
      </w:r>
    </w:p>
    <w:p w:rsidR="003E534A" w:rsidRPr="009A6B70" w:rsidRDefault="003E534A" w:rsidP="00FF39A3">
      <w:pPr>
        <w:pStyle w:val="Odstavecseseznamem"/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Zajišťuje komunikaci a spolupráci s vedením školy</w:t>
      </w:r>
      <w:r w:rsidR="00B10717">
        <w:rPr>
          <w:rFonts w:ascii="Times New Roman" w:eastAsia="Times New Roman" w:hAnsi="Times New Roman"/>
          <w:sz w:val="24"/>
          <w:szCs w:val="24"/>
        </w:rPr>
        <w:t>, pedagogickými pracovníky, děti</w:t>
      </w:r>
      <w:r w:rsidRPr="4665D52C">
        <w:rPr>
          <w:rFonts w:ascii="Times New Roman" w:eastAsia="Times New Roman" w:hAnsi="Times New Roman"/>
          <w:sz w:val="24"/>
          <w:szCs w:val="24"/>
        </w:rPr>
        <w:t>, jejich zákonnými zástupci i dalšími relevantními subjekty.</w:t>
      </w:r>
    </w:p>
    <w:p w:rsidR="003E534A" w:rsidRPr="009A6B70" w:rsidRDefault="003E534A" w:rsidP="003E534A">
      <w:pPr>
        <w:spacing w:before="240" w:after="240"/>
        <w:jc w:val="both"/>
      </w:pPr>
      <w:r w:rsidRPr="4665D52C">
        <w:rPr>
          <w:b/>
          <w:bCs/>
        </w:rPr>
        <w:t>I. Diagnostika a depistáž</w:t>
      </w:r>
    </w:p>
    <w:p w:rsidR="003E534A" w:rsidRPr="009A6B70" w:rsidRDefault="003E534A" w:rsidP="00FF39A3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Připravuje, realizuje a vyhodnocuje činnos</w:t>
      </w:r>
      <w:r w:rsidR="00B10717">
        <w:rPr>
          <w:rFonts w:ascii="Times New Roman" w:eastAsia="Times New Roman" w:hAnsi="Times New Roman"/>
          <w:sz w:val="24"/>
          <w:szCs w:val="24"/>
        </w:rPr>
        <w:t>ti směřující k identifikaci dětí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potřebujících podporu ve vzdělávání z důvodu odlišného kulturního prostředí nebo jiných životních podmínek a vede související dokumentaci a evidenci.</w:t>
      </w:r>
    </w:p>
    <w:p w:rsidR="003E534A" w:rsidRPr="009A6B70" w:rsidRDefault="003E534A" w:rsidP="00FF39A3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Spolupracuje při zápisu žáků do 1. ročníku základního vzdělávání s cílem včasného vyhledá</w:t>
      </w:r>
      <w:r w:rsidR="00B10717">
        <w:rPr>
          <w:rFonts w:ascii="Times New Roman" w:eastAsia="Times New Roman" w:hAnsi="Times New Roman"/>
          <w:sz w:val="24"/>
          <w:szCs w:val="24"/>
        </w:rPr>
        <w:t>vání potenciálně ohrožených dětí</w:t>
      </w:r>
      <w:r w:rsidRPr="4665D52C">
        <w:rPr>
          <w:rFonts w:ascii="Times New Roman" w:eastAsia="Times New Roman" w:hAnsi="Times New Roman"/>
          <w:sz w:val="24"/>
          <w:szCs w:val="24"/>
        </w:rPr>
        <w:t>.</w:t>
      </w:r>
    </w:p>
    <w:p w:rsidR="003E534A" w:rsidRPr="009A6B70" w:rsidRDefault="00B10717" w:rsidP="00FF39A3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Identifikuje děti</w:t>
      </w:r>
      <w:r w:rsidR="003E534A" w:rsidRPr="4665D52C">
        <w:rPr>
          <w:rFonts w:ascii="Times New Roman" w:eastAsia="Times New Roman" w:hAnsi="Times New Roman"/>
          <w:sz w:val="24"/>
          <w:szCs w:val="24"/>
        </w:rPr>
        <w:t xml:space="preserve"> pocházející ze zanedbávajícího, ohrožujícího</w:t>
      </w:r>
      <w:r>
        <w:rPr>
          <w:rFonts w:ascii="Times New Roman" w:eastAsia="Times New Roman" w:hAnsi="Times New Roman"/>
          <w:sz w:val="24"/>
          <w:szCs w:val="24"/>
        </w:rPr>
        <w:t xml:space="preserve"> či nepodnětného prostředí, děti</w:t>
      </w:r>
      <w:r w:rsidR="003E534A" w:rsidRPr="4665D52C">
        <w:rPr>
          <w:rFonts w:ascii="Times New Roman" w:eastAsia="Times New Roman" w:hAnsi="Times New Roman"/>
          <w:sz w:val="24"/>
          <w:szCs w:val="24"/>
        </w:rPr>
        <w:t xml:space="preserve"> ohrožené sociálním znevýhodněním, školním neúspěchem nebo rizikovým chováním a výchovnými obtížemi.</w:t>
      </w:r>
    </w:p>
    <w:p w:rsidR="003E534A" w:rsidRPr="009A6B70" w:rsidRDefault="003E534A" w:rsidP="00FF39A3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lastRenderedPageBreak/>
        <w:t>Provádí depistáž v prostředí třídy, školy, lokality i rodiny, zejména za účelem včasného odhalení rizikových jevů a náročných situací ne</w:t>
      </w:r>
      <w:r w:rsidR="00B10717">
        <w:rPr>
          <w:rFonts w:ascii="Times New Roman" w:eastAsia="Times New Roman" w:hAnsi="Times New Roman"/>
          <w:sz w:val="24"/>
          <w:szCs w:val="24"/>
        </w:rPr>
        <w:t>gativně ovlivňujících vývoj dítěte</w:t>
      </w:r>
      <w:r w:rsidRPr="4665D52C">
        <w:rPr>
          <w:rFonts w:ascii="Times New Roman" w:eastAsia="Times New Roman" w:hAnsi="Times New Roman"/>
          <w:sz w:val="24"/>
          <w:szCs w:val="24"/>
        </w:rPr>
        <w:t>.</w:t>
      </w:r>
    </w:p>
    <w:p w:rsidR="003E534A" w:rsidRPr="009A6B70" w:rsidRDefault="003E534A" w:rsidP="00FF39A3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Zajišťuje diagnostiku sociálního prostředí školy a klimatu třídních kolektivů.</w:t>
      </w:r>
    </w:p>
    <w:p w:rsidR="003E534A" w:rsidRPr="009A6B70" w:rsidRDefault="003E534A" w:rsidP="00FF39A3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Realizuje sociálně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10717">
        <w:rPr>
          <w:rFonts w:ascii="Times New Roman" w:eastAsia="Times New Roman" w:hAnsi="Times New Roman"/>
          <w:sz w:val="24"/>
          <w:szCs w:val="24"/>
        </w:rPr>
        <w:t>pedagogickou diagnostiku dětí</w:t>
      </w:r>
      <w:r w:rsidRPr="4665D52C">
        <w:rPr>
          <w:rFonts w:ascii="Times New Roman" w:eastAsia="Times New Roman" w:hAnsi="Times New Roman"/>
          <w:sz w:val="24"/>
          <w:szCs w:val="24"/>
        </w:rPr>
        <w:t>, zejména u těch s výchovnými, vzdělávacími, vztahovými či osobními obtížemi, často souvisejícími s rodinným zázemím.</w:t>
      </w:r>
    </w:p>
    <w:p w:rsidR="003E534A" w:rsidRPr="009A6B70" w:rsidRDefault="003E534A" w:rsidP="003E534A">
      <w:pPr>
        <w:spacing w:before="240" w:after="240"/>
        <w:jc w:val="both"/>
      </w:pPr>
      <w:r w:rsidRPr="4665D52C">
        <w:rPr>
          <w:b/>
          <w:bCs/>
        </w:rPr>
        <w:t>II. Preventivní a intervenční činnost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Podporuje duševní</w:t>
      </w:r>
      <w:r w:rsidR="00B10717">
        <w:rPr>
          <w:rFonts w:ascii="Times New Roman" w:eastAsia="Times New Roman" w:hAnsi="Times New Roman"/>
          <w:sz w:val="24"/>
          <w:szCs w:val="24"/>
        </w:rPr>
        <w:t xml:space="preserve"> zdraví a celkový </w:t>
      </w:r>
      <w:proofErr w:type="spellStart"/>
      <w:r w:rsidR="00B10717">
        <w:rPr>
          <w:rFonts w:ascii="Times New Roman" w:eastAsia="Times New Roman" w:hAnsi="Times New Roman"/>
          <w:sz w:val="24"/>
          <w:szCs w:val="24"/>
        </w:rPr>
        <w:t>wellbeing</w:t>
      </w:r>
      <w:proofErr w:type="spellEnd"/>
      <w:r w:rsidR="00B10717">
        <w:rPr>
          <w:rFonts w:ascii="Times New Roman" w:eastAsia="Times New Roman" w:hAnsi="Times New Roman"/>
          <w:sz w:val="24"/>
          <w:szCs w:val="24"/>
        </w:rPr>
        <w:t xml:space="preserve"> dětí</w:t>
      </w:r>
      <w:r w:rsidRPr="4665D52C">
        <w:rPr>
          <w:rFonts w:ascii="Times New Roman" w:eastAsia="Times New Roman" w:hAnsi="Times New Roman"/>
          <w:sz w:val="24"/>
          <w:szCs w:val="24"/>
        </w:rPr>
        <w:t>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Připravuje a realizuje preventivní aktivity zaměřené na rozvoj sociálních a emočních dovedností, podporu zdravého životního stylu, </w:t>
      </w:r>
      <w:r w:rsidR="00B10717">
        <w:rPr>
          <w:rFonts w:ascii="Times New Roman" w:eastAsia="Times New Roman" w:hAnsi="Times New Roman"/>
          <w:sz w:val="24"/>
          <w:szCs w:val="24"/>
        </w:rPr>
        <w:t>pozitivního klimatu školy a tříd</w:t>
      </w:r>
      <w:r w:rsidRPr="4665D52C">
        <w:rPr>
          <w:rFonts w:ascii="Times New Roman" w:eastAsia="Times New Roman" w:hAnsi="Times New Roman"/>
          <w:sz w:val="24"/>
          <w:szCs w:val="24"/>
        </w:rPr>
        <w:t>, bezpečného prostředí, kvalitních vztahů, smysluplného trávení volného času a školní úspěšnosti.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Připravuje a uskutečňuje preventivní aktivity zaměřené na pře</w:t>
      </w:r>
      <w:r w:rsidR="00B10717">
        <w:rPr>
          <w:rFonts w:ascii="Times New Roman" w:eastAsia="Times New Roman" w:hAnsi="Times New Roman"/>
          <w:sz w:val="24"/>
          <w:szCs w:val="24"/>
        </w:rPr>
        <w:t>dcházení rizikovému chování dětí</w:t>
      </w:r>
      <w:r w:rsidRPr="4665D52C">
        <w:rPr>
          <w:rFonts w:ascii="Times New Roman" w:eastAsia="Times New Roman" w:hAnsi="Times New Roman"/>
          <w:sz w:val="24"/>
          <w:szCs w:val="24"/>
        </w:rPr>
        <w:t>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Poskytuje včasnou podporu třídnímu a školnímu prostředí s cílem z</w:t>
      </w:r>
      <w:r w:rsidR="00B10717">
        <w:rPr>
          <w:rFonts w:ascii="Times New Roman" w:eastAsia="Times New Roman" w:hAnsi="Times New Roman"/>
          <w:sz w:val="24"/>
          <w:szCs w:val="24"/>
        </w:rPr>
        <w:t>lepšit podmínky pro vzdělávání dětí</w:t>
      </w:r>
      <w:r w:rsidRPr="4665D52C">
        <w:rPr>
          <w:rFonts w:ascii="Times New Roman" w:eastAsia="Times New Roman" w:hAnsi="Times New Roman"/>
          <w:sz w:val="24"/>
          <w:szCs w:val="24"/>
        </w:rPr>
        <w:t>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Realizuje včasnou p</w:t>
      </w:r>
      <w:r w:rsidR="00B10717">
        <w:rPr>
          <w:rFonts w:ascii="Times New Roman" w:eastAsia="Times New Roman" w:hAnsi="Times New Roman"/>
          <w:sz w:val="24"/>
          <w:szCs w:val="24"/>
        </w:rPr>
        <w:t>odporu v rodinném prostředí dítěte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směřující ke zkvalitnění podmínek pro jeho vzdělávání.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Zajišťuje individuá</w:t>
      </w:r>
      <w:r w:rsidR="00B10717">
        <w:rPr>
          <w:rFonts w:ascii="Times New Roman" w:eastAsia="Times New Roman" w:hAnsi="Times New Roman"/>
          <w:sz w:val="24"/>
          <w:szCs w:val="24"/>
        </w:rPr>
        <w:t>lní i skupinové činnosti s dětmi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zaměřené na podporu školní docházky a studijní motivace.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Provádí intervence v oblasti rizikového chování, výchovných obtíží, školní neúspěšnosti, narušených vzt</w:t>
      </w:r>
      <w:r w:rsidR="00B10717">
        <w:rPr>
          <w:rFonts w:ascii="Times New Roman" w:eastAsia="Times New Roman" w:hAnsi="Times New Roman"/>
          <w:sz w:val="24"/>
          <w:szCs w:val="24"/>
        </w:rPr>
        <w:t>ahů a neuspokojených potřeb dětí</w:t>
      </w:r>
      <w:r w:rsidRPr="4665D52C">
        <w:rPr>
          <w:rFonts w:ascii="Times New Roman" w:eastAsia="Times New Roman" w:hAnsi="Times New Roman"/>
          <w:sz w:val="24"/>
          <w:szCs w:val="24"/>
        </w:rPr>
        <w:t>, včetně situací ohrožujících jejich zdravý vývoj.</w:t>
      </w:r>
    </w:p>
    <w:p w:rsidR="003E534A" w:rsidRPr="009A6B70" w:rsidRDefault="003E534A" w:rsidP="00FF39A3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Spolupracuje při řešení náročných životních situací a podílí se na podpoře, koordinaci a zvládání krizový</w:t>
      </w:r>
      <w:r w:rsidR="00B10717">
        <w:rPr>
          <w:rFonts w:ascii="Times New Roman" w:eastAsia="Times New Roman" w:hAnsi="Times New Roman"/>
          <w:sz w:val="24"/>
          <w:szCs w:val="24"/>
        </w:rPr>
        <w:t>ch situací dětí</w:t>
      </w:r>
      <w:r w:rsidRPr="4665D52C">
        <w:rPr>
          <w:rFonts w:ascii="Times New Roman" w:eastAsia="Times New Roman" w:hAnsi="Times New Roman"/>
          <w:sz w:val="24"/>
          <w:szCs w:val="24"/>
        </w:rPr>
        <w:t>, pedagogů i zákonných zástupců.</w:t>
      </w:r>
    </w:p>
    <w:p w:rsidR="003E534A" w:rsidRPr="009A6B70" w:rsidRDefault="003E534A" w:rsidP="003E534A">
      <w:pPr>
        <w:spacing w:before="240" w:after="240"/>
        <w:jc w:val="both"/>
      </w:pPr>
      <w:r w:rsidRPr="4665D52C">
        <w:rPr>
          <w:b/>
          <w:bCs/>
        </w:rPr>
        <w:t>III. Konzultační, poradenské a informační činnosti</w:t>
      </w:r>
    </w:p>
    <w:p w:rsidR="003E534A" w:rsidRPr="009A6B70" w:rsidRDefault="00B10717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Informuje děti</w:t>
      </w:r>
      <w:r w:rsidR="003E534A" w:rsidRPr="4665D52C">
        <w:rPr>
          <w:rFonts w:ascii="Times New Roman" w:eastAsia="Times New Roman" w:hAnsi="Times New Roman"/>
          <w:sz w:val="24"/>
          <w:szCs w:val="24"/>
        </w:rPr>
        <w:t>, zákonné zástupce i pedagogické pracovníky o nabídce poradenských a</w:t>
      </w:r>
      <w:r w:rsidR="003E534A">
        <w:rPr>
          <w:rFonts w:ascii="Times New Roman" w:eastAsia="Times New Roman" w:hAnsi="Times New Roman"/>
          <w:sz w:val="24"/>
          <w:szCs w:val="24"/>
        </w:rPr>
        <w:t> </w:t>
      </w:r>
      <w:r w:rsidR="003E534A" w:rsidRPr="4665D52C">
        <w:rPr>
          <w:rFonts w:ascii="Times New Roman" w:eastAsia="Times New Roman" w:hAnsi="Times New Roman"/>
          <w:sz w:val="24"/>
          <w:szCs w:val="24"/>
        </w:rPr>
        <w:t>podpůrných služeb ve škole i mimo ni.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Poskytuje individuální konzultace a </w:t>
      </w:r>
      <w:r w:rsidR="00B10717">
        <w:rPr>
          <w:rFonts w:ascii="Times New Roman" w:eastAsia="Times New Roman" w:hAnsi="Times New Roman"/>
          <w:sz w:val="24"/>
          <w:szCs w:val="24"/>
        </w:rPr>
        <w:t>odborné poradenství dětem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a jejich rodinám                   v osobních, vztahových, rodinných a náročných životních situacích, stejně jako                    v oblasti vzdělávání, rizikového chování a výchovně-výukových obtíží.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Zajišťuje krátkodobou i dlouhodobou</w:t>
      </w:r>
      <w:r w:rsidR="00B1071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10717">
        <w:rPr>
          <w:rFonts w:ascii="Times New Roman" w:eastAsia="Times New Roman" w:hAnsi="Times New Roman"/>
          <w:sz w:val="24"/>
          <w:szCs w:val="24"/>
        </w:rPr>
        <w:t>sociálněpedagogickou</w:t>
      </w:r>
      <w:proofErr w:type="spellEnd"/>
      <w:r w:rsidR="00B10717">
        <w:rPr>
          <w:rFonts w:ascii="Times New Roman" w:eastAsia="Times New Roman" w:hAnsi="Times New Roman"/>
          <w:sz w:val="24"/>
          <w:szCs w:val="24"/>
        </w:rPr>
        <w:t xml:space="preserve"> péči dětem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vyžadujícím podpůrná opatření, zejména z důvodu odlišných kulturních či životních podmínek, výchovných obtíží, nízké studijní motivace nebo ohrožení školním neúspěchem.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Poskytuje individuální i skupinové poradenství pedagogickým pracovníkům při práci           </w:t>
      </w:r>
      <w:r w:rsidR="00B10717">
        <w:rPr>
          <w:rFonts w:ascii="Times New Roman" w:eastAsia="Times New Roman" w:hAnsi="Times New Roman"/>
          <w:sz w:val="24"/>
          <w:szCs w:val="24"/>
        </w:rPr>
        <w:t>s dětmi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vyžadujícími zvýšenou podporu.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Zprostředkovává odbor</w:t>
      </w:r>
      <w:r w:rsidR="00B10717">
        <w:rPr>
          <w:rFonts w:ascii="Times New Roman" w:eastAsia="Times New Roman" w:hAnsi="Times New Roman"/>
          <w:sz w:val="24"/>
          <w:szCs w:val="24"/>
        </w:rPr>
        <w:t>nou pomoc a následnou péči dětem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a jejich rodinám za účelem zvýšení školní úspěšnosti.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Koordinuje, zajišťuje nebo se podílí na facilitaci pohovorů, výchovných komisí, případových konferencí a</w:t>
      </w:r>
      <w:r w:rsidR="00B10717">
        <w:rPr>
          <w:rFonts w:ascii="Times New Roman" w:eastAsia="Times New Roman" w:hAnsi="Times New Roman"/>
          <w:sz w:val="24"/>
          <w:szCs w:val="24"/>
        </w:rPr>
        <w:t xml:space="preserve"> dalších setkání s rodinami dětí</w:t>
      </w:r>
      <w:r w:rsidRPr="4665D52C">
        <w:rPr>
          <w:rFonts w:ascii="Times New Roman" w:eastAsia="Times New Roman" w:hAnsi="Times New Roman"/>
          <w:sz w:val="24"/>
          <w:szCs w:val="24"/>
        </w:rPr>
        <w:t>, včetně spolupráce s orgány sociálně-právní ochrany dětí.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Podílí se na pracovních poradách školy.</w:t>
      </w:r>
    </w:p>
    <w:p w:rsidR="003E534A" w:rsidRPr="009A6B70" w:rsidRDefault="003E534A" w:rsidP="00FF39A3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Spolupracuje a komunikuje s pedagogickými pracovníky školy, školskými poradenskými zařízeními, zařízeními preventivně-výchovné péče, zdravotnickými </w:t>
      </w:r>
      <w:r w:rsidRPr="4665D52C">
        <w:rPr>
          <w:rFonts w:ascii="Times New Roman" w:eastAsia="Times New Roman" w:hAnsi="Times New Roman"/>
          <w:sz w:val="24"/>
          <w:szCs w:val="24"/>
        </w:rPr>
        <w:lastRenderedPageBreak/>
        <w:t>zařízeními, orgány státní správy, samosprávy, orgány činnými v trestním řízení                     a poskytovateli sociálních služeb.</w:t>
      </w:r>
    </w:p>
    <w:p w:rsidR="003E534A" w:rsidRPr="009A6B70" w:rsidRDefault="003E534A" w:rsidP="003E534A">
      <w:pPr>
        <w:spacing w:before="240" w:after="240"/>
        <w:jc w:val="both"/>
      </w:pPr>
      <w:bookmarkStart w:id="0" w:name="_GoBack"/>
      <w:bookmarkEnd w:id="0"/>
      <w:r w:rsidRPr="4665D52C">
        <w:rPr>
          <w:b/>
          <w:bCs/>
        </w:rPr>
        <w:t>IV. Metodické, koordinační a výchovně-vzdělávací činnosti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Poskytuje přímou podporu žákům a koordinuje činnosti zaměřené na jejich přípravu na výuku a zapojování do volnočasových aktivit ve škole i mimo ni.</w:t>
      </w:r>
    </w:p>
    <w:p w:rsidR="003E534A" w:rsidRPr="009A6B70" w:rsidRDefault="00B10717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Podporuje děti</w:t>
      </w:r>
      <w:r w:rsidR="003E534A" w:rsidRPr="4665D52C">
        <w:rPr>
          <w:rFonts w:ascii="Times New Roman" w:eastAsia="Times New Roman" w:hAnsi="Times New Roman"/>
          <w:sz w:val="24"/>
          <w:szCs w:val="24"/>
        </w:rPr>
        <w:t xml:space="preserve"> a jejich rodiny v rozvoji kompetencí v oblasti výchovy, vzdělávání                a trávení volného času a v naplňování jejich potřeb.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Podílí se na přípravě a realizaci výchovně-vzdělávacích, volnočasových, osvětových            a dalších školních aktivit a podporuje komunitní charakter školy.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Spolupracuje na r</w:t>
      </w:r>
      <w:r w:rsidR="00B10717">
        <w:rPr>
          <w:rFonts w:ascii="Times New Roman" w:eastAsia="Times New Roman" w:hAnsi="Times New Roman"/>
          <w:sz w:val="24"/>
          <w:szCs w:val="24"/>
        </w:rPr>
        <w:t>ozvoji klíčových kompetencí dětí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v oblasti osobnostní a sociální výchovy.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Poskytuje metodickou podporu pedagogickým pracov</w:t>
      </w:r>
      <w:r w:rsidR="00B10717">
        <w:rPr>
          <w:rFonts w:ascii="Times New Roman" w:eastAsia="Times New Roman" w:hAnsi="Times New Roman"/>
          <w:sz w:val="24"/>
          <w:szCs w:val="24"/>
        </w:rPr>
        <w:t>níkům a koordinuje práci s dětmi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/>
          <w:sz w:val="24"/>
          <w:szCs w:val="24"/>
        </w:rPr>
        <w:t>sociálně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/>
          <w:sz w:val="24"/>
          <w:szCs w:val="24"/>
        </w:rPr>
        <w:t>pedagogické oblasti.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Plánuje, připravuje, koordinuje a vyhodnocuje proces spolupráce v konkrétních případech žáků a jejich rodin.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 xml:space="preserve">Propojuje aktivity školy s lokálními a regionálními iniciativami, zejména v oblasti vzdělávání, prevence a podpory spolupráce </w:t>
      </w:r>
      <w:r w:rsidR="00B10717">
        <w:rPr>
          <w:rFonts w:ascii="Times New Roman" w:eastAsia="Times New Roman" w:hAnsi="Times New Roman"/>
          <w:sz w:val="24"/>
          <w:szCs w:val="24"/>
        </w:rPr>
        <w:t>dětí</w:t>
      </w:r>
      <w:r w:rsidRPr="4665D52C">
        <w:rPr>
          <w:rFonts w:ascii="Times New Roman" w:eastAsia="Times New Roman" w:hAnsi="Times New Roman"/>
          <w:sz w:val="24"/>
          <w:szCs w:val="24"/>
        </w:rPr>
        <w:t xml:space="preserve"> z různých socioekonomických                   a kulturních prostředí.</w:t>
      </w:r>
    </w:p>
    <w:p w:rsidR="003E534A" w:rsidRPr="009A6B70" w:rsidRDefault="003E534A" w:rsidP="00FF39A3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4665D52C">
        <w:rPr>
          <w:rFonts w:ascii="Times New Roman" w:eastAsia="Times New Roman" w:hAnsi="Times New Roman"/>
          <w:sz w:val="24"/>
          <w:szCs w:val="24"/>
        </w:rPr>
        <w:t>Spolupracuje na podpoře pozitivních vztahů ve škole a na rozvoji příznivého školního klimatu.</w:t>
      </w:r>
    </w:p>
    <w:p w:rsidR="003E534A" w:rsidRDefault="003E534A" w:rsidP="003E534A">
      <w:pPr>
        <w:pStyle w:val="Odstavecseseznamem"/>
        <w:spacing w:before="240"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3E534A" w:rsidRPr="00A36A9D" w:rsidRDefault="003E534A" w:rsidP="00FF39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4665D52C">
        <w:rPr>
          <w:rFonts w:ascii="Times New Roman" w:hAnsi="Times New Roman"/>
          <w:b/>
          <w:bCs/>
          <w:sz w:val="24"/>
          <w:szCs w:val="24"/>
        </w:rPr>
        <w:t xml:space="preserve">Kontrola dokumentace </w:t>
      </w:r>
    </w:p>
    <w:p w:rsidR="003E534A" w:rsidRPr="00A36A9D" w:rsidRDefault="003E534A" w:rsidP="003E534A">
      <w:pPr>
        <w:pStyle w:val="Odstavecseseznamem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534A" w:rsidRPr="00A36A9D" w:rsidRDefault="003E534A" w:rsidP="003E534A">
      <w:pPr>
        <w:jc w:val="both"/>
      </w:pPr>
      <w:r w:rsidRPr="4665D52C">
        <w:t>vedené školním poradenským pracovištěm je pravidelně kontrolován vedením školy.</w:t>
      </w:r>
    </w:p>
    <w:p w:rsidR="003E534A" w:rsidRPr="009A6B70" w:rsidRDefault="003E534A" w:rsidP="003E534A">
      <w:pPr>
        <w:jc w:val="both"/>
      </w:pPr>
    </w:p>
    <w:p w:rsidR="003E534A" w:rsidRPr="00A36A9D" w:rsidRDefault="003E534A" w:rsidP="00FF39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4665D52C">
        <w:rPr>
          <w:rFonts w:ascii="Times New Roman" w:hAnsi="Times New Roman"/>
          <w:b/>
          <w:bCs/>
          <w:sz w:val="24"/>
          <w:szCs w:val="24"/>
        </w:rPr>
        <w:t xml:space="preserve">Časová dostupnost poradenských služeb </w:t>
      </w:r>
    </w:p>
    <w:p w:rsidR="003E534A" w:rsidRDefault="003E534A" w:rsidP="003E534A">
      <w:pPr>
        <w:pStyle w:val="Odstavecseseznamem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534A" w:rsidRPr="009A6B70" w:rsidRDefault="003E534A" w:rsidP="003E534A">
      <w:pPr>
        <w:jc w:val="both"/>
      </w:pPr>
      <w:r w:rsidRPr="4665D52C">
        <w:t>Pracovníci školního poradenského pracoviště mají pevně stanoveny konzultační hodiny pro zákonné zástupce dětí a pedagogické pracovníky mateřské školy. Konzultační hodiny jsou uvedeny v plánu práce na aktuální školní rok a zveřejněny na webu školy.</w:t>
      </w:r>
    </w:p>
    <w:p w:rsidR="003E534A" w:rsidRPr="009A6B70" w:rsidRDefault="003E534A" w:rsidP="003E534A">
      <w:pPr>
        <w:jc w:val="both"/>
      </w:pPr>
    </w:p>
    <w:p w:rsidR="003E534A" w:rsidRPr="00A36A9D" w:rsidRDefault="003E534A" w:rsidP="00FF39A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6A9D">
        <w:rPr>
          <w:rFonts w:ascii="Times New Roman" w:hAnsi="Times New Roman"/>
          <w:b/>
          <w:bCs/>
          <w:sz w:val="24"/>
          <w:szCs w:val="24"/>
        </w:rPr>
        <w:t xml:space="preserve"> Ochrana</w:t>
      </w:r>
      <w:r>
        <w:rPr>
          <w:rFonts w:ascii="Times New Roman" w:hAnsi="Times New Roman"/>
          <w:b/>
          <w:bCs/>
          <w:sz w:val="24"/>
          <w:szCs w:val="24"/>
        </w:rPr>
        <w:t xml:space="preserve"> osobních</w:t>
      </w:r>
      <w:r w:rsidRPr="00A36A9D">
        <w:rPr>
          <w:rFonts w:ascii="Times New Roman" w:hAnsi="Times New Roman"/>
          <w:b/>
          <w:bCs/>
          <w:sz w:val="24"/>
          <w:szCs w:val="24"/>
        </w:rPr>
        <w:t xml:space="preserve"> údajů</w:t>
      </w:r>
    </w:p>
    <w:p w:rsidR="003E534A" w:rsidRPr="009A6B70" w:rsidRDefault="003E534A" w:rsidP="003E534A">
      <w:pPr>
        <w:jc w:val="both"/>
      </w:pPr>
      <w:r w:rsidRPr="4665D52C">
        <w:t>Informace získané činností školního poradenského pracoviště jsou ochraňovány v souladu se zákonem č.110/2019 Sb., o zpracování osobních údajů a o změně některých zákonů, v platném znění.</w:t>
      </w:r>
    </w:p>
    <w:p w:rsidR="003E534A" w:rsidRPr="009A6B70" w:rsidRDefault="003E534A" w:rsidP="003E534A">
      <w:pPr>
        <w:jc w:val="both"/>
      </w:pPr>
    </w:p>
    <w:p w:rsidR="003E534A" w:rsidRDefault="00B10717" w:rsidP="003E534A">
      <w:r>
        <w:t>Držovice: 15. 1</w:t>
      </w:r>
      <w:r w:rsidR="003E534A" w:rsidRPr="4665D52C">
        <w:t>2.</w:t>
      </w:r>
      <w:r>
        <w:t xml:space="preserve"> </w:t>
      </w:r>
      <w:r w:rsidR="003E534A" w:rsidRPr="4665D52C">
        <w:t>2025</w:t>
      </w:r>
    </w:p>
    <w:p w:rsidR="00B10717" w:rsidRDefault="00B10717" w:rsidP="003E534A"/>
    <w:p w:rsidR="00B10717" w:rsidRDefault="00B10717" w:rsidP="003E534A"/>
    <w:p w:rsidR="00B10717" w:rsidRDefault="00B10717" w:rsidP="003E534A"/>
    <w:p w:rsidR="00B10717" w:rsidRDefault="00B10717" w:rsidP="003E534A">
      <w:r>
        <w:t>Bc. Milena Zapletalová,</w:t>
      </w:r>
    </w:p>
    <w:p w:rsidR="00B10717" w:rsidRPr="009A6B70" w:rsidRDefault="00B10717" w:rsidP="003E534A">
      <w:r>
        <w:t>Ředitelka MŠ Držovice</w:t>
      </w:r>
    </w:p>
    <w:p w:rsidR="00451B76" w:rsidRPr="0093428B" w:rsidRDefault="00451B76" w:rsidP="0093428B"/>
    <w:sectPr w:rsidR="00451B76" w:rsidRPr="00934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59" w:rsidRDefault="00435E59">
      <w:r>
        <w:separator/>
      </w:r>
    </w:p>
  </w:endnote>
  <w:endnote w:type="continuationSeparator" w:id="0">
    <w:p w:rsidR="00435E59" w:rsidRDefault="0043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17" w:rsidRDefault="00B107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466142"/>
      <w:docPartObj>
        <w:docPartGallery w:val="Page Numbers (Bottom of Page)"/>
        <w:docPartUnique/>
      </w:docPartObj>
    </w:sdtPr>
    <w:sdtEndPr/>
    <w:sdtContent>
      <w:p w:rsidR="00B10717" w:rsidRDefault="00B107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F5E">
          <w:rPr>
            <w:noProof/>
          </w:rPr>
          <w:t>6</w:t>
        </w:r>
        <w:r>
          <w:fldChar w:fldCharType="end"/>
        </w:r>
      </w:p>
    </w:sdtContent>
  </w:sdt>
  <w:p w:rsidR="00B10717" w:rsidRDefault="00B107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17" w:rsidRDefault="00B107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59" w:rsidRDefault="00435E59">
      <w:r>
        <w:separator/>
      </w:r>
    </w:p>
  </w:footnote>
  <w:footnote w:type="continuationSeparator" w:id="0">
    <w:p w:rsidR="00435E59" w:rsidRDefault="0043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17" w:rsidRDefault="00B107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2E" w:rsidRPr="000C6ABB" w:rsidRDefault="00435F87" w:rsidP="00277D2E">
    <w:pPr>
      <w:pStyle w:val="Zhlav"/>
      <w:jc w:val="center"/>
      <w:rPr>
        <w:b/>
        <w:sz w:val="22"/>
        <w:szCs w:val="22"/>
      </w:rPr>
    </w:pPr>
    <w:r w:rsidRPr="000C6ABB">
      <w:rPr>
        <w:b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-623570</wp:posOffset>
          </wp:positionH>
          <wp:positionV relativeFrom="paragraph">
            <wp:posOffset>-100330</wp:posOffset>
          </wp:positionV>
          <wp:extent cx="765175" cy="663575"/>
          <wp:effectExtent l="0" t="0" r="0" b="3175"/>
          <wp:wrapSquare wrapText="bothSides"/>
          <wp:docPr id="1" name="Obrázek 1" descr="C:\Users\zapletalova\Desktop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zapletalova\Desktop\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D2E" w:rsidRPr="000C6ABB">
      <w:rPr>
        <w:b/>
        <w:sz w:val="22"/>
        <w:szCs w:val="22"/>
      </w:rPr>
      <w:t xml:space="preserve">Mateřská škola Držovice, příspěvková organizace </w:t>
    </w:r>
  </w:p>
  <w:p w:rsidR="00277D2E" w:rsidRPr="000C6ABB" w:rsidRDefault="00277D2E" w:rsidP="00277D2E">
    <w:pPr>
      <w:pStyle w:val="Zhlav"/>
      <w:pBdr>
        <w:bottom w:val="single" w:sz="12" w:space="1" w:color="auto"/>
      </w:pBdr>
      <w:jc w:val="center"/>
      <w:rPr>
        <w:sz w:val="20"/>
        <w:szCs w:val="20"/>
      </w:rPr>
    </w:pPr>
    <w:r w:rsidRPr="000C6ABB">
      <w:rPr>
        <w:sz w:val="20"/>
        <w:szCs w:val="20"/>
      </w:rPr>
      <w:t>tel. 582 365 510 email</w:t>
    </w:r>
    <w:r w:rsidR="00A515BB" w:rsidRPr="000C6ABB">
      <w:rPr>
        <w:sz w:val="20"/>
        <w:szCs w:val="20"/>
      </w:rPr>
      <w:t xml:space="preserve">: </w:t>
    </w:r>
    <w:r w:rsidRPr="000C6ABB">
      <w:rPr>
        <w:sz w:val="20"/>
        <w:szCs w:val="20"/>
      </w:rPr>
      <w:t xml:space="preserve"> </w:t>
    </w:r>
    <w:r w:rsidR="000C6ABB" w:rsidRPr="000C6ABB">
      <w:rPr>
        <w:sz w:val="20"/>
        <w:szCs w:val="20"/>
      </w:rPr>
      <w:t>reditelka@msdrzovice</w:t>
    </w:r>
    <w:r w:rsidR="005D144E" w:rsidRPr="000C6ABB">
      <w:rPr>
        <w:sz w:val="20"/>
        <w:szCs w:val="20"/>
      </w:rPr>
      <w:t>.cz</w:t>
    </w:r>
    <w:r w:rsidR="007F03F4">
      <w:rPr>
        <w:sz w:val="20"/>
        <w:szCs w:val="20"/>
      </w:rPr>
      <w:t>,</w:t>
    </w:r>
    <w:r w:rsidR="007F03F4" w:rsidRPr="007F03F4">
      <w:t xml:space="preserve"> </w:t>
    </w:r>
    <w:r w:rsidR="007F03F4" w:rsidRPr="007F03F4">
      <w:rPr>
        <w:sz w:val="20"/>
        <w:szCs w:val="20"/>
      </w:rPr>
      <w:t xml:space="preserve">datová schránka </w:t>
    </w:r>
    <w:proofErr w:type="spellStart"/>
    <w:r w:rsidR="007F03F4" w:rsidRPr="007F03F4">
      <w:rPr>
        <w:sz w:val="20"/>
        <w:szCs w:val="20"/>
      </w:rPr>
      <w:t>ixtkqzm</w:t>
    </w:r>
    <w:proofErr w:type="spellEnd"/>
    <w:r w:rsidR="00D7023A">
      <w:rPr>
        <w:sz w:val="20"/>
        <w:szCs w:val="20"/>
      </w:rPr>
      <w:t>, IČO 75095262</w:t>
    </w:r>
  </w:p>
  <w:p w:rsidR="00277D2E" w:rsidRDefault="00277D2E" w:rsidP="00277D2E">
    <w:pPr>
      <w:pStyle w:val="Zhlav"/>
      <w:jc w:val="center"/>
    </w:pPr>
  </w:p>
  <w:p w:rsidR="00277D2E" w:rsidRDefault="00277D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17" w:rsidRDefault="00B107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F9A4"/>
    <w:multiLevelType w:val="hybridMultilevel"/>
    <w:tmpl w:val="B7A6E46A"/>
    <w:lvl w:ilvl="0" w:tplc="404855C4">
      <w:start w:val="1"/>
      <w:numFmt w:val="lowerLetter"/>
      <w:lvlText w:val="%1."/>
      <w:lvlJc w:val="left"/>
      <w:pPr>
        <w:ind w:left="720" w:hanging="360"/>
      </w:pPr>
    </w:lvl>
    <w:lvl w:ilvl="1" w:tplc="A3E291F6">
      <w:start w:val="1"/>
      <w:numFmt w:val="lowerLetter"/>
      <w:lvlText w:val="%2."/>
      <w:lvlJc w:val="left"/>
      <w:pPr>
        <w:ind w:left="1440" w:hanging="360"/>
      </w:pPr>
    </w:lvl>
    <w:lvl w:ilvl="2" w:tplc="1BB695AE">
      <w:start w:val="1"/>
      <w:numFmt w:val="lowerRoman"/>
      <w:lvlText w:val="%3."/>
      <w:lvlJc w:val="right"/>
      <w:pPr>
        <w:ind w:left="2160" w:hanging="180"/>
      </w:pPr>
    </w:lvl>
    <w:lvl w:ilvl="3" w:tplc="D6BECA1E">
      <w:start w:val="1"/>
      <w:numFmt w:val="decimal"/>
      <w:lvlText w:val="%4."/>
      <w:lvlJc w:val="left"/>
      <w:pPr>
        <w:ind w:left="2880" w:hanging="360"/>
      </w:pPr>
    </w:lvl>
    <w:lvl w:ilvl="4" w:tplc="8E70C6F6">
      <w:start w:val="1"/>
      <w:numFmt w:val="lowerLetter"/>
      <w:lvlText w:val="%5."/>
      <w:lvlJc w:val="left"/>
      <w:pPr>
        <w:ind w:left="3600" w:hanging="360"/>
      </w:pPr>
    </w:lvl>
    <w:lvl w:ilvl="5" w:tplc="5EE4B0B0">
      <w:start w:val="1"/>
      <w:numFmt w:val="lowerRoman"/>
      <w:lvlText w:val="%6."/>
      <w:lvlJc w:val="right"/>
      <w:pPr>
        <w:ind w:left="4320" w:hanging="180"/>
      </w:pPr>
    </w:lvl>
    <w:lvl w:ilvl="6" w:tplc="BD62DF16">
      <w:start w:val="1"/>
      <w:numFmt w:val="decimal"/>
      <w:lvlText w:val="%7."/>
      <w:lvlJc w:val="left"/>
      <w:pPr>
        <w:ind w:left="5040" w:hanging="360"/>
      </w:pPr>
    </w:lvl>
    <w:lvl w:ilvl="7" w:tplc="D9C2A900">
      <w:start w:val="1"/>
      <w:numFmt w:val="lowerLetter"/>
      <w:lvlText w:val="%8."/>
      <w:lvlJc w:val="left"/>
      <w:pPr>
        <w:ind w:left="5760" w:hanging="360"/>
      </w:pPr>
    </w:lvl>
    <w:lvl w:ilvl="8" w:tplc="DD7ED4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7531"/>
    <w:multiLevelType w:val="hybridMultilevel"/>
    <w:tmpl w:val="D282526C"/>
    <w:lvl w:ilvl="0" w:tplc="63A2A702">
      <w:start w:val="1"/>
      <w:numFmt w:val="lowerLetter"/>
      <w:lvlText w:val="%1."/>
      <w:lvlJc w:val="left"/>
      <w:pPr>
        <w:ind w:left="720" w:hanging="360"/>
      </w:pPr>
    </w:lvl>
    <w:lvl w:ilvl="1" w:tplc="995AA30E">
      <w:start w:val="1"/>
      <w:numFmt w:val="lowerLetter"/>
      <w:lvlText w:val="%2."/>
      <w:lvlJc w:val="left"/>
      <w:pPr>
        <w:ind w:left="1440" w:hanging="360"/>
      </w:pPr>
    </w:lvl>
    <w:lvl w:ilvl="2" w:tplc="E132D800">
      <w:start w:val="1"/>
      <w:numFmt w:val="lowerRoman"/>
      <w:lvlText w:val="%3."/>
      <w:lvlJc w:val="right"/>
      <w:pPr>
        <w:ind w:left="2160" w:hanging="180"/>
      </w:pPr>
    </w:lvl>
    <w:lvl w:ilvl="3" w:tplc="1BFCD644">
      <w:start w:val="1"/>
      <w:numFmt w:val="decimal"/>
      <w:lvlText w:val="%4."/>
      <w:lvlJc w:val="left"/>
      <w:pPr>
        <w:ind w:left="2880" w:hanging="360"/>
      </w:pPr>
    </w:lvl>
    <w:lvl w:ilvl="4" w:tplc="7F88ED4A">
      <w:start w:val="1"/>
      <w:numFmt w:val="lowerLetter"/>
      <w:lvlText w:val="%5."/>
      <w:lvlJc w:val="left"/>
      <w:pPr>
        <w:ind w:left="3600" w:hanging="360"/>
      </w:pPr>
    </w:lvl>
    <w:lvl w:ilvl="5" w:tplc="E1AC4856">
      <w:start w:val="1"/>
      <w:numFmt w:val="lowerRoman"/>
      <w:lvlText w:val="%6."/>
      <w:lvlJc w:val="right"/>
      <w:pPr>
        <w:ind w:left="4320" w:hanging="180"/>
      </w:pPr>
    </w:lvl>
    <w:lvl w:ilvl="6" w:tplc="93604396">
      <w:start w:val="1"/>
      <w:numFmt w:val="decimal"/>
      <w:lvlText w:val="%7."/>
      <w:lvlJc w:val="left"/>
      <w:pPr>
        <w:ind w:left="5040" w:hanging="360"/>
      </w:pPr>
    </w:lvl>
    <w:lvl w:ilvl="7" w:tplc="5F22F832">
      <w:start w:val="1"/>
      <w:numFmt w:val="lowerLetter"/>
      <w:lvlText w:val="%8."/>
      <w:lvlJc w:val="left"/>
      <w:pPr>
        <w:ind w:left="5760" w:hanging="360"/>
      </w:pPr>
    </w:lvl>
    <w:lvl w:ilvl="8" w:tplc="4FBC5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0F31"/>
    <w:multiLevelType w:val="hybridMultilevel"/>
    <w:tmpl w:val="242E46E6"/>
    <w:lvl w:ilvl="0" w:tplc="5BCE6166">
      <w:start w:val="1"/>
      <w:numFmt w:val="lowerLetter"/>
      <w:lvlText w:val="%1."/>
      <w:lvlJc w:val="left"/>
      <w:pPr>
        <w:ind w:left="720" w:hanging="360"/>
      </w:pPr>
    </w:lvl>
    <w:lvl w:ilvl="1" w:tplc="0F360AB2">
      <w:start w:val="1"/>
      <w:numFmt w:val="lowerLetter"/>
      <w:lvlText w:val="%2."/>
      <w:lvlJc w:val="left"/>
      <w:pPr>
        <w:ind w:left="1440" w:hanging="360"/>
      </w:pPr>
    </w:lvl>
    <w:lvl w:ilvl="2" w:tplc="B60C8E20">
      <w:start w:val="1"/>
      <w:numFmt w:val="lowerRoman"/>
      <w:lvlText w:val="%3."/>
      <w:lvlJc w:val="right"/>
      <w:pPr>
        <w:ind w:left="2160" w:hanging="180"/>
      </w:pPr>
    </w:lvl>
    <w:lvl w:ilvl="3" w:tplc="E99C9020">
      <w:start w:val="1"/>
      <w:numFmt w:val="decimal"/>
      <w:lvlText w:val="%4."/>
      <w:lvlJc w:val="left"/>
      <w:pPr>
        <w:ind w:left="2880" w:hanging="360"/>
      </w:pPr>
    </w:lvl>
    <w:lvl w:ilvl="4" w:tplc="8FBCCA1C">
      <w:start w:val="1"/>
      <w:numFmt w:val="lowerLetter"/>
      <w:lvlText w:val="%5."/>
      <w:lvlJc w:val="left"/>
      <w:pPr>
        <w:ind w:left="3600" w:hanging="360"/>
      </w:pPr>
    </w:lvl>
    <w:lvl w:ilvl="5" w:tplc="517C6282">
      <w:start w:val="1"/>
      <w:numFmt w:val="lowerRoman"/>
      <w:lvlText w:val="%6."/>
      <w:lvlJc w:val="right"/>
      <w:pPr>
        <w:ind w:left="4320" w:hanging="180"/>
      </w:pPr>
    </w:lvl>
    <w:lvl w:ilvl="6" w:tplc="7A0C81BE">
      <w:start w:val="1"/>
      <w:numFmt w:val="decimal"/>
      <w:lvlText w:val="%7."/>
      <w:lvlJc w:val="left"/>
      <w:pPr>
        <w:ind w:left="5040" w:hanging="360"/>
      </w:pPr>
    </w:lvl>
    <w:lvl w:ilvl="7" w:tplc="BD6415CA">
      <w:start w:val="1"/>
      <w:numFmt w:val="lowerLetter"/>
      <w:lvlText w:val="%8."/>
      <w:lvlJc w:val="left"/>
      <w:pPr>
        <w:ind w:left="5760" w:hanging="360"/>
      </w:pPr>
    </w:lvl>
    <w:lvl w:ilvl="8" w:tplc="3CFAA4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EA7F"/>
    <w:multiLevelType w:val="hybridMultilevel"/>
    <w:tmpl w:val="184C811A"/>
    <w:lvl w:ilvl="0" w:tplc="67B4C87E">
      <w:start w:val="1"/>
      <w:numFmt w:val="lowerLetter"/>
      <w:lvlText w:val="%1."/>
      <w:lvlJc w:val="left"/>
      <w:pPr>
        <w:ind w:left="720" w:hanging="360"/>
      </w:pPr>
    </w:lvl>
    <w:lvl w:ilvl="1" w:tplc="3BE632B4">
      <w:start w:val="1"/>
      <w:numFmt w:val="lowerLetter"/>
      <w:lvlText w:val="%2."/>
      <w:lvlJc w:val="left"/>
      <w:pPr>
        <w:ind w:left="1440" w:hanging="360"/>
      </w:pPr>
    </w:lvl>
    <w:lvl w:ilvl="2" w:tplc="B4DE5F22">
      <w:start w:val="1"/>
      <w:numFmt w:val="lowerRoman"/>
      <w:lvlText w:val="%3."/>
      <w:lvlJc w:val="right"/>
      <w:pPr>
        <w:ind w:left="2160" w:hanging="180"/>
      </w:pPr>
    </w:lvl>
    <w:lvl w:ilvl="3" w:tplc="F68CE50E">
      <w:start w:val="1"/>
      <w:numFmt w:val="decimal"/>
      <w:lvlText w:val="%4."/>
      <w:lvlJc w:val="left"/>
      <w:pPr>
        <w:ind w:left="2880" w:hanging="360"/>
      </w:pPr>
    </w:lvl>
    <w:lvl w:ilvl="4" w:tplc="EB9C4A62">
      <w:start w:val="1"/>
      <w:numFmt w:val="lowerLetter"/>
      <w:lvlText w:val="%5."/>
      <w:lvlJc w:val="left"/>
      <w:pPr>
        <w:ind w:left="3600" w:hanging="360"/>
      </w:pPr>
    </w:lvl>
    <w:lvl w:ilvl="5" w:tplc="03181F30">
      <w:start w:val="1"/>
      <w:numFmt w:val="lowerRoman"/>
      <w:lvlText w:val="%6."/>
      <w:lvlJc w:val="right"/>
      <w:pPr>
        <w:ind w:left="4320" w:hanging="180"/>
      </w:pPr>
    </w:lvl>
    <w:lvl w:ilvl="6" w:tplc="E85CB020">
      <w:start w:val="1"/>
      <w:numFmt w:val="decimal"/>
      <w:lvlText w:val="%7."/>
      <w:lvlJc w:val="left"/>
      <w:pPr>
        <w:ind w:left="5040" w:hanging="360"/>
      </w:pPr>
    </w:lvl>
    <w:lvl w:ilvl="7" w:tplc="2B8C2810">
      <w:start w:val="1"/>
      <w:numFmt w:val="lowerLetter"/>
      <w:lvlText w:val="%8."/>
      <w:lvlJc w:val="left"/>
      <w:pPr>
        <w:ind w:left="5760" w:hanging="360"/>
      </w:pPr>
    </w:lvl>
    <w:lvl w:ilvl="8" w:tplc="73AABB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E393"/>
    <w:multiLevelType w:val="hybridMultilevel"/>
    <w:tmpl w:val="6B62E9E6"/>
    <w:lvl w:ilvl="0" w:tplc="9A74CFF8">
      <w:start w:val="1"/>
      <w:numFmt w:val="lowerLetter"/>
      <w:lvlText w:val="%1."/>
      <w:lvlJc w:val="left"/>
      <w:pPr>
        <w:ind w:left="720" w:hanging="360"/>
      </w:pPr>
    </w:lvl>
    <w:lvl w:ilvl="1" w:tplc="11983E5C">
      <w:start w:val="1"/>
      <w:numFmt w:val="lowerLetter"/>
      <w:lvlText w:val="%2."/>
      <w:lvlJc w:val="left"/>
      <w:pPr>
        <w:ind w:left="1440" w:hanging="360"/>
      </w:pPr>
    </w:lvl>
    <w:lvl w:ilvl="2" w:tplc="CB3C6EEA">
      <w:start w:val="1"/>
      <w:numFmt w:val="lowerRoman"/>
      <w:lvlText w:val="%3."/>
      <w:lvlJc w:val="right"/>
      <w:pPr>
        <w:ind w:left="2160" w:hanging="180"/>
      </w:pPr>
    </w:lvl>
    <w:lvl w:ilvl="3" w:tplc="94B428A2">
      <w:start w:val="1"/>
      <w:numFmt w:val="decimal"/>
      <w:lvlText w:val="%4."/>
      <w:lvlJc w:val="left"/>
      <w:pPr>
        <w:ind w:left="2880" w:hanging="360"/>
      </w:pPr>
    </w:lvl>
    <w:lvl w:ilvl="4" w:tplc="39583EAC">
      <w:start w:val="1"/>
      <w:numFmt w:val="lowerLetter"/>
      <w:lvlText w:val="%5."/>
      <w:lvlJc w:val="left"/>
      <w:pPr>
        <w:ind w:left="3600" w:hanging="360"/>
      </w:pPr>
    </w:lvl>
    <w:lvl w:ilvl="5" w:tplc="DBC0EA76">
      <w:start w:val="1"/>
      <w:numFmt w:val="lowerRoman"/>
      <w:lvlText w:val="%6."/>
      <w:lvlJc w:val="right"/>
      <w:pPr>
        <w:ind w:left="4320" w:hanging="180"/>
      </w:pPr>
    </w:lvl>
    <w:lvl w:ilvl="6" w:tplc="4AE46070">
      <w:start w:val="1"/>
      <w:numFmt w:val="decimal"/>
      <w:lvlText w:val="%7."/>
      <w:lvlJc w:val="left"/>
      <w:pPr>
        <w:ind w:left="5040" w:hanging="360"/>
      </w:pPr>
    </w:lvl>
    <w:lvl w:ilvl="7" w:tplc="15F6040E">
      <w:start w:val="1"/>
      <w:numFmt w:val="lowerLetter"/>
      <w:lvlText w:val="%8."/>
      <w:lvlJc w:val="left"/>
      <w:pPr>
        <w:ind w:left="5760" w:hanging="360"/>
      </w:pPr>
    </w:lvl>
    <w:lvl w:ilvl="8" w:tplc="D3F4B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B7F6"/>
    <w:multiLevelType w:val="hybridMultilevel"/>
    <w:tmpl w:val="91389B48"/>
    <w:lvl w:ilvl="0" w:tplc="7EDE84B8">
      <w:start w:val="1"/>
      <w:numFmt w:val="decimal"/>
      <w:lvlText w:val="%1."/>
      <w:lvlJc w:val="left"/>
      <w:pPr>
        <w:ind w:left="720" w:hanging="360"/>
      </w:pPr>
    </w:lvl>
    <w:lvl w:ilvl="1" w:tplc="2F82F460">
      <w:start w:val="1"/>
      <w:numFmt w:val="lowerLetter"/>
      <w:lvlText w:val="%2."/>
      <w:lvlJc w:val="left"/>
      <w:pPr>
        <w:ind w:left="1440" w:hanging="360"/>
      </w:pPr>
    </w:lvl>
    <w:lvl w:ilvl="2" w:tplc="CFA0AB8A">
      <w:start w:val="1"/>
      <w:numFmt w:val="lowerRoman"/>
      <w:lvlText w:val="%3."/>
      <w:lvlJc w:val="right"/>
      <w:pPr>
        <w:ind w:left="2160" w:hanging="180"/>
      </w:pPr>
    </w:lvl>
    <w:lvl w:ilvl="3" w:tplc="72BE7C38">
      <w:start w:val="1"/>
      <w:numFmt w:val="decimal"/>
      <w:lvlText w:val="%4."/>
      <w:lvlJc w:val="left"/>
      <w:pPr>
        <w:ind w:left="2880" w:hanging="360"/>
      </w:pPr>
    </w:lvl>
    <w:lvl w:ilvl="4" w:tplc="E9C25326">
      <w:start w:val="1"/>
      <w:numFmt w:val="lowerLetter"/>
      <w:lvlText w:val="%5."/>
      <w:lvlJc w:val="left"/>
      <w:pPr>
        <w:ind w:left="3600" w:hanging="360"/>
      </w:pPr>
    </w:lvl>
    <w:lvl w:ilvl="5" w:tplc="375C23CC">
      <w:start w:val="1"/>
      <w:numFmt w:val="lowerRoman"/>
      <w:lvlText w:val="%6."/>
      <w:lvlJc w:val="right"/>
      <w:pPr>
        <w:ind w:left="4320" w:hanging="180"/>
      </w:pPr>
    </w:lvl>
    <w:lvl w:ilvl="6" w:tplc="A414142E">
      <w:start w:val="1"/>
      <w:numFmt w:val="decimal"/>
      <w:lvlText w:val="%7."/>
      <w:lvlJc w:val="left"/>
      <w:pPr>
        <w:ind w:left="5040" w:hanging="360"/>
      </w:pPr>
    </w:lvl>
    <w:lvl w:ilvl="7" w:tplc="9520536E">
      <w:start w:val="1"/>
      <w:numFmt w:val="lowerLetter"/>
      <w:lvlText w:val="%8."/>
      <w:lvlJc w:val="left"/>
      <w:pPr>
        <w:ind w:left="5760" w:hanging="360"/>
      </w:pPr>
    </w:lvl>
    <w:lvl w:ilvl="8" w:tplc="1DF0C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13496"/>
    <w:multiLevelType w:val="hybridMultilevel"/>
    <w:tmpl w:val="5420DD42"/>
    <w:lvl w:ilvl="0" w:tplc="AB2AFB9E">
      <w:start w:val="1"/>
      <w:numFmt w:val="lowerLetter"/>
      <w:lvlText w:val="%1."/>
      <w:lvlJc w:val="left"/>
      <w:pPr>
        <w:ind w:left="720" w:hanging="360"/>
      </w:pPr>
    </w:lvl>
    <w:lvl w:ilvl="1" w:tplc="93140566">
      <w:start w:val="1"/>
      <w:numFmt w:val="lowerLetter"/>
      <w:lvlText w:val="%2."/>
      <w:lvlJc w:val="left"/>
      <w:pPr>
        <w:ind w:left="1440" w:hanging="360"/>
      </w:pPr>
    </w:lvl>
    <w:lvl w:ilvl="2" w:tplc="72466F2E">
      <w:start w:val="1"/>
      <w:numFmt w:val="lowerRoman"/>
      <w:lvlText w:val="%3."/>
      <w:lvlJc w:val="right"/>
      <w:pPr>
        <w:ind w:left="2160" w:hanging="180"/>
      </w:pPr>
    </w:lvl>
    <w:lvl w:ilvl="3" w:tplc="929A8D6E">
      <w:start w:val="1"/>
      <w:numFmt w:val="decimal"/>
      <w:lvlText w:val="%4."/>
      <w:lvlJc w:val="left"/>
      <w:pPr>
        <w:ind w:left="2880" w:hanging="360"/>
      </w:pPr>
    </w:lvl>
    <w:lvl w:ilvl="4" w:tplc="4038F818">
      <w:start w:val="1"/>
      <w:numFmt w:val="lowerLetter"/>
      <w:lvlText w:val="%5."/>
      <w:lvlJc w:val="left"/>
      <w:pPr>
        <w:ind w:left="3600" w:hanging="360"/>
      </w:pPr>
    </w:lvl>
    <w:lvl w:ilvl="5" w:tplc="7480E0B2">
      <w:start w:val="1"/>
      <w:numFmt w:val="lowerRoman"/>
      <w:lvlText w:val="%6."/>
      <w:lvlJc w:val="right"/>
      <w:pPr>
        <w:ind w:left="4320" w:hanging="180"/>
      </w:pPr>
    </w:lvl>
    <w:lvl w:ilvl="6" w:tplc="C5AA81AE">
      <w:start w:val="1"/>
      <w:numFmt w:val="decimal"/>
      <w:lvlText w:val="%7."/>
      <w:lvlJc w:val="left"/>
      <w:pPr>
        <w:ind w:left="5040" w:hanging="360"/>
      </w:pPr>
    </w:lvl>
    <w:lvl w:ilvl="7" w:tplc="849250E6">
      <w:start w:val="1"/>
      <w:numFmt w:val="lowerLetter"/>
      <w:lvlText w:val="%8."/>
      <w:lvlJc w:val="left"/>
      <w:pPr>
        <w:ind w:left="5760" w:hanging="360"/>
      </w:pPr>
    </w:lvl>
    <w:lvl w:ilvl="8" w:tplc="E6B40C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1C5"/>
    <w:multiLevelType w:val="hybridMultilevel"/>
    <w:tmpl w:val="E7DEDA9A"/>
    <w:lvl w:ilvl="0" w:tplc="DE1C9050">
      <w:start w:val="1"/>
      <w:numFmt w:val="lowerLetter"/>
      <w:lvlText w:val="%1."/>
      <w:lvlJc w:val="left"/>
      <w:pPr>
        <w:ind w:left="720" w:hanging="360"/>
      </w:pPr>
    </w:lvl>
    <w:lvl w:ilvl="1" w:tplc="F5D0EFF8">
      <w:start w:val="1"/>
      <w:numFmt w:val="lowerLetter"/>
      <w:lvlText w:val="%2."/>
      <w:lvlJc w:val="left"/>
      <w:pPr>
        <w:ind w:left="1440" w:hanging="360"/>
      </w:pPr>
    </w:lvl>
    <w:lvl w:ilvl="2" w:tplc="7C4AA6FC">
      <w:start w:val="1"/>
      <w:numFmt w:val="lowerRoman"/>
      <w:lvlText w:val="%3."/>
      <w:lvlJc w:val="right"/>
      <w:pPr>
        <w:ind w:left="2160" w:hanging="180"/>
      </w:pPr>
    </w:lvl>
    <w:lvl w:ilvl="3" w:tplc="B6987D80">
      <w:start w:val="1"/>
      <w:numFmt w:val="decimal"/>
      <w:lvlText w:val="%4."/>
      <w:lvlJc w:val="left"/>
      <w:pPr>
        <w:ind w:left="2880" w:hanging="360"/>
      </w:pPr>
    </w:lvl>
    <w:lvl w:ilvl="4" w:tplc="00FC0326">
      <w:start w:val="1"/>
      <w:numFmt w:val="lowerLetter"/>
      <w:lvlText w:val="%5."/>
      <w:lvlJc w:val="left"/>
      <w:pPr>
        <w:ind w:left="3600" w:hanging="360"/>
      </w:pPr>
    </w:lvl>
    <w:lvl w:ilvl="5" w:tplc="1DD03F9C">
      <w:start w:val="1"/>
      <w:numFmt w:val="lowerRoman"/>
      <w:lvlText w:val="%6."/>
      <w:lvlJc w:val="right"/>
      <w:pPr>
        <w:ind w:left="4320" w:hanging="180"/>
      </w:pPr>
    </w:lvl>
    <w:lvl w:ilvl="6" w:tplc="936C2D1A">
      <w:start w:val="1"/>
      <w:numFmt w:val="decimal"/>
      <w:lvlText w:val="%7."/>
      <w:lvlJc w:val="left"/>
      <w:pPr>
        <w:ind w:left="5040" w:hanging="360"/>
      </w:pPr>
    </w:lvl>
    <w:lvl w:ilvl="7" w:tplc="B25E54B8">
      <w:start w:val="1"/>
      <w:numFmt w:val="lowerLetter"/>
      <w:lvlText w:val="%8."/>
      <w:lvlJc w:val="left"/>
      <w:pPr>
        <w:ind w:left="5760" w:hanging="360"/>
      </w:pPr>
    </w:lvl>
    <w:lvl w:ilvl="8" w:tplc="B192CC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B0B7"/>
    <w:multiLevelType w:val="hybridMultilevel"/>
    <w:tmpl w:val="96C45B84"/>
    <w:lvl w:ilvl="0" w:tplc="62E4559E">
      <w:start w:val="1"/>
      <w:numFmt w:val="lowerLetter"/>
      <w:lvlText w:val="%1."/>
      <w:lvlJc w:val="left"/>
      <w:pPr>
        <w:ind w:left="720" w:hanging="360"/>
      </w:pPr>
    </w:lvl>
    <w:lvl w:ilvl="1" w:tplc="15FCEB48">
      <w:start w:val="1"/>
      <w:numFmt w:val="lowerLetter"/>
      <w:lvlText w:val="%2."/>
      <w:lvlJc w:val="left"/>
      <w:pPr>
        <w:ind w:left="1440" w:hanging="360"/>
      </w:pPr>
    </w:lvl>
    <w:lvl w:ilvl="2" w:tplc="CC0461F8">
      <w:start w:val="1"/>
      <w:numFmt w:val="lowerRoman"/>
      <w:lvlText w:val="%3."/>
      <w:lvlJc w:val="right"/>
      <w:pPr>
        <w:ind w:left="2160" w:hanging="180"/>
      </w:pPr>
    </w:lvl>
    <w:lvl w:ilvl="3" w:tplc="DFD20DAE">
      <w:start w:val="1"/>
      <w:numFmt w:val="decimal"/>
      <w:lvlText w:val="%4."/>
      <w:lvlJc w:val="left"/>
      <w:pPr>
        <w:ind w:left="2880" w:hanging="360"/>
      </w:pPr>
    </w:lvl>
    <w:lvl w:ilvl="4" w:tplc="45565DF4">
      <w:start w:val="1"/>
      <w:numFmt w:val="lowerLetter"/>
      <w:lvlText w:val="%5."/>
      <w:lvlJc w:val="left"/>
      <w:pPr>
        <w:ind w:left="3600" w:hanging="360"/>
      </w:pPr>
    </w:lvl>
    <w:lvl w:ilvl="5" w:tplc="AD82CED8">
      <w:start w:val="1"/>
      <w:numFmt w:val="lowerRoman"/>
      <w:lvlText w:val="%6."/>
      <w:lvlJc w:val="right"/>
      <w:pPr>
        <w:ind w:left="4320" w:hanging="180"/>
      </w:pPr>
    </w:lvl>
    <w:lvl w:ilvl="6" w:tplc="B9883E3E">
      <w:start w:val="1"/>
      <w:numFmt w:val="decimal"/>
      <w:lvlText w:val="%7."/>
      <w:lvlJc w:val="left"/>
      <w:pPr>
        <w:ind w:left="5040" w:hanging="360"/>
      </w:pPr>
    </w:lvl>
    <w:lvl w:ilvl="7" w:tplc="605ADA1A">
      <w:start w:val="1"/>
      <w:numFmt w:val="lowerLetter"/>
      <w:lvlText w:val="%8."/>
      <w:lvlJc w:val="left"/>
      <w:pPr>
        <w:ind w:left="5760" w:hanging="360"/>
      </w:pPr>
    </w:lvl>
    <w:lvl w:ilvl="8" w:tplc="BCFA4B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63C2A"/>
    <w:multiLevelType w:val="hybridMultilevel"/>
    <w:tmpl w:val="533A6D70"/>
    <w:lvl w:ilvl="0" w:tplc="050AAC94">
      <w:start w:val="1"/>
      <w:numFmt w:val="lowerLetter"/>
      <w:lvlText w:val="%1."/>
      <w:lvlJc w:val="left"/>
      <w:pPr>
        <w:ind w:left="720" w:hanging="360"/>
      </w:pPr>
    </w:lvl>
    <w:lvl w:ilvl="1" w:tplc="150835C8">
      <w:start w:val="1"/>
      <w:numFmt w:val="lowerLetter"/>
      <w:lvlText w:val="%2."/>
      <w:lvlJc w:val="left"/>
      <w:pPr>
        <w:ind w:left="1440" w:hanging="360"/>
      </w:pPr>
    </w:lvl>
    <w:lvl w:ilvl="2" w:tplc="884C2C98">
      <w:start w:val="1"/>
      <w:numFmt w:val="lowerRoman"/>
      <w:lvlText w:val="%3."/>
      <w:lvlJc w:val="right"/>
      <w:pPr>
        <w:ind w:left="2160" w:hanging="180"/>
      </w:pPr>
    </w:lvl>
    <w:lvl w:ilvl="3" w:tplc="5338EFA4">
      <w:start w:val="1"/>
      <w:numFmt w:val="decimal"/>
      <w:lvlText w:val="%4."/>
      <w:lvlJc w:val="left"/>
      <w:pPr>
        <w:ind w:left="2880" w:hanging="360"/>
      </w:pPr>
    </w:lvl>
    <w:lvl w:ilvl="4" w:tplc="F6780546">
      <w:start w:val="1"/>
      <w:numFmt w:val="lowerLetter"/>
      <w:lvlText w:val="%5."/>
      <w:lvlJc w:val="left"/>
      <w:pPr>
        <w:ind w:left="3600" w:hanging="360"/>
      </w:pPr>
    </w:lvl>
    <w:lvl w:ilvl="5" w:tplc="A940837C">
      <w:start w:val="1"/>
      <w:numFmt w:val="lowerRoman"/>
      <w:lvlText w:val="%6."/>
      <w:lvlJc w:val="right"/>
      <w:pPr>
        <w:ind w:left="4320" w:hanging="180"/>
      </w:pPr>
    </w:lvl>
    <w:lvl w:ilvl="6" w:tplc="90EC224A">
      <w:start w:val="1"/>
      <w:numFmt w:val="decimal"/>
      <w:lvlText w:val="%7."/>
      <w:lvlJc w:val="left"/>
      <w:pPr>
        <w:ind w:left="5040" w:hanging="360"/>
      </w:pPr>
    </w:lvl>
    <w:lvl w:ilvl="7" w:tplc="F77288A4">
      <w:start w:val="1"/>
      <w:numFmt w:val="lowerLetter"/>
      <w:lvlText w:val="%8."/>
      <w:lvlJc w:val="left"/>
      <w:pPr>
        <w:ind w:left="5760" w:hanging="360"/>
      </w:pPr>
    </w:lvl>
    <w:lvl w:ilvl="8" w:tplc="6DE213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C57BF"/>
    <w:multiLevelType w:val="hybridMultilevel"/>
    <w:tmpl w:val="020E3502"/>
    <w:lvl w:ilvl="0" w:tplc="07A00668">
      <w:start w:val="1"/>
      <w:numFmt w:val="lowerLetter"/>
      <w:lvlText w:val="%1."/>
      <w:lvlJc w:val="left"/>
      <w:pPr>
        <w:ind w:left="720" w:hanging="360"/>
      </w:pPr>
    </w:lvl>
    <w:lvl w:ilvl="1" w:tplc="18E4508A">
      <w:start w:val="1"/>
      <w:numFmt w:val="lowerLetter"/>
      <w:lvlText w:val="%2."/>
      <w:lvlJc w:val="left"/>
      <w:pPr>
        <w:ind w:left="1440" w:hanging="360"/>
      </w:pPr>
    </w:lvl>
    <w:lvl w:ilvl="2" w:tplc="0D167A1C">
      <w:start w:val="1"/>
      <w:numFmt w:val="lowerRoman"/>
      <w:lvlText w:val="%3."/>
      <w:lvlJc w:val="right"/>
      <w:pPr>
        <w:ind w:left="2160" w:hanging="180"/>
      </w:pPr>
    </w:lvl>
    <w:lvl w:ilvl="3" w:tplc="F45E4102">
      <w:start w:val="1"/>
      <w:numFmt w:val="decimal"/>
      <w:lvlText w:val="%4."/>
      <w:lvlJc w:val="left"/>
      <w:pPr>
        <w:ind w:left="2880" w:hanging="360"/>
      </w:pPr>
    </w:lvl>
    <w:lvl w:ilvl="4" w:tplc="6FFEC52A">
      <w:start w:val="1"/>
      <w:numFmt w:val="lowerLetter"/>
      <w:lvlText w:val="%5."/>
      <w:lvlJc w:val="left"/>
      <w:pPr>
        <w:ind w:left="3600" w:hanging="360"/>
      </w:pPr>
    </w:lvl>
    <w:lvl w:ilvl="5" w:tplc="93FEDCC6">
      <w:start w:val="1"/>
      <w:numFmt w:val="lowerRoman"/>
      <w:lvlText w:val="%6."/>
      <w:lvlJc w:val="right"/>
      <w:pPr>
        <w:ind w:left="4320" w:hanging="180"/>
      </w:pPr>
    </w:lvl>
    <w:lvl w:ilvl="6" w:tplc="3614FC4C">
      <w:start w:val="1"/>
      <w:numFmt w:val="decimal"/>
      <w:lvlText w:val="%7."/>
      <w:lvlJc w:val="left"/>
      <w:pPr>
        <w:ind w:left="5040" w:hanging="360"/>
      </w:pPr>
    </w:lvl>
    <w:lvl w:ilvl="7" w:tplc="B672D26A">
      <w:start w:val="1"/>
      <w:numFmt w:val="lowerLetter"/>
      <w:lvlText w:val="%8."/>
      <w:lvlJc w:val="left"/>
      <w:pPr>
        <w:ind w:left="5760" w:hanging="360"/>
      </w:pPr>
    </w:lvl>
    <w:lvl w:ilvl="8" w:tplc="DC8A17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7156D"/>
    <w:multiLevelType w:val="hybridMultilevel"/>
    <w:tmpl w:val="45E0F3EA"/>
    <w:lvl w:ilvl="0" w:tplc="10840FEE">
      <w:start w:val="1"/>
      <w:numFmt w:val="lowerLetter"/>
      <w:lvlText w:val="%1."/>
      <w:lvlJc w:val="left"/>
      <w:pPr>
        <w:ind w:left="720" w:hanging="360"/>
      </w:pPr>
    </w:lvl>
    <w:lvl w:ilvl="1" w:tplc="9244C5F0">
      <w:start w:val="1"/>
      <w:numFmt w:val="lowerLetter"/>
      <w:lvlText w:val="%2."/>
      <w:lvlJc w:val="left"/>
      <w:pPr>
        <w:ind w:left="1440" w:hanging="360"/>
      </w:pPr>
    </w:lvl>
    <w:lvl w:ilvl="2" w:tplc="09CC5968">
      <w:start w:val="1"/>
      <w:numFmt w:val="lowerRoman"/>
      <w:lvlText w:val="%3."/>
      <w:lvlJc w:val="right"/>
      <w:pPr>
        <w:ind w:left="2160" w:hanging="180"/>
      </w:pPr>
    </w:lvl>
    <w:lvl w:ilvl="3" w:tplc="6FD25DD0">
      <w:start w:val="1"/>
      <w:numFmt w:val="decimal"/>
      <w:lvlText w:val="%4."/>
      <w:lvlJc w:val="left"/>
      <w:pPr>
        <w:ind w:left="2880" w:hanging="360"/>
      </w:pPr>
    </w:lvl>
    <w:lvl w:ilvl="4" w:tplc="60865ADA">
      <w:start w:val="1"/>
      <w:numFmt w:val="lowerLetter"/>
      <w:lvlText w:val="%5."/>
      <w:lvlJc w:val="left"/>
      <w:pPr>
        <w:ind w:left="3600" w:hanging="360"/>
      </w:pPr>
    </w:lvl>
    <w:lvl w:ilvl="5" w:tplc="D7EE7024">
      <w:start w:val="1"/>
      <w:numFmt w:val="lowerRoman"/>
      <w:lvlText w:val="%6."/>
      <w:lvlJc w:val="right"/>
      <w:pPr>
        <w:ind w:left="4320" w:hanging="180"/>
      </w:pPr>
    </w:lvl>
    <w:lvl w:ilvl="6" w:tplc="AACCF660">
      <w:start w:val="1"/>
      <w:numFmt w:val="decimal"/>
      <w:lvlText w:val="%7."/>
      <w:lvlJc w:val="left"/>
      <w:pPr>
        <w:ind w:left="5040" w:hanging="360"/>
      </w:pPr>
    </w:lvl>
    <w:lvl w:ilvl="7" w:tplc="67F81B0C">
      <w:start w:val="1"/>
      <w:numFmt w:val="lowerLetter"/>
      <w:lvlText w:val="%8."/>
      <w:lvlJc w:val="left"/>
      <w:pPr>
        <w:ind w:left="5760" w:hanging="360"/>
      </w:pPr>
    </w:lvl>
    <w:lvl w:ilvl="8" w:tplc="E45EA9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2E"/>
    <w:rsid w:val="00045EF9"/>
    <w:rsid w:val="0004661E"/>
    <w:rsid w:val="00055714"/>
    <w:rsid w:val="00065F6D"/>
    <w:rsid w:val="000B11C0"/>
    <w:rsid w:val="000B6F67"/>
    <w:rsid w:val="000C6ABB"/>
    <w:rsid w:val="000E38A9"/>
    <w:rsid w:val="00127E22"/>
    <w:rsid w:val="00142964"/>
    <w:rsid w:val="00180555"/>
    <w:rsid w:val="001A36C2"/>
    <w:rsid w:val="001A6DE6"/>
    <w:rsid w:val="001D001E"/>
    <w:rsid w:val="001E280F"/>
    <w:rsid w:val="001E426C"/>
    <w:rsid w:val="00221E17"/>
    <w:rsid w:val="0024330E"/>
    <w:rsid w:val="00244F1C"/>
    <w:rsid w:val="00272D6F"/>
    <w:rsid w:val="00277D2E"/>
    <w:rsid w:val="002824D7"/>
    <w:rsid w:val="00292E66"/>
    <w:rsid w:val="002C538E"/>
    <w:rsid w:val="002D3C7C"/>
    <w:rsid w:val="002D45A4"/>
    <w:rsid w:val="002E31F0"/>
    <w:rsid w:val="00313228"/>
    <w:rsid w:val="00345395"/>
    <w:rsid w:val="003C05F8"/>
    <w:rsid w:val="003E534A"/>
    <w:rsid w:val="00410D8E"/>
    <w:rsid w:val="004228E5"/>
    <w:rsid w:val="00426853"/>
    <w:rsid w:val="00435E59"/>
    <w:rsid w:val="00435F87"/>
    <w:rsid w:val="0044644C"/>
    <w:rsid w:val="00451B76"/>
    <w:rsid w:val="00456C4F"/>
    <w:rsid w:val="00484596"/>
    <w:rsid w:val="004A1A68"/>
    <w:rsid w:val="004A7656"/>
    <w:rsid w:val="004C7DA6"/>
    <w:rsid w:val="004D29C1"/>
    <w:rsid w:val="004D757A"/>
    <w:rsid w:val="00507435"/>
    <w:rsid w:val="005203B2"/>
    <w:rsid w:val="00530E05"/>
    <w:rsid w:val="005D144E"/>
    <w:rsid w:val="005D4269"/>
    <w:rsid w:val="005F6B41"/>
    <w:rsid w:val="00624867"/>
    <w:rsid w:val="0062620F"/>
    <w:rsid w:val="0066569A"/>
    <w:rsid w:val="00666FA8"/>
    <w:rsid w:val="006920E3"/>
    <w:rsid w:val="006B4E55"/>
    <w:rsid w:val="00703C40"/>
    <w:rsid w:val="007235EC"/>
    <w:rsid w:val="00726198"/>
    <w:rsid w:val="00736F1A"/>
    <w:rsid w:val="007431A8"/>
    <w:rsid w:val="00752340"/>
    <w:rsid w:val="00754B36"/>
    <w:rsid w:val="007673F3"/>
    <w:rsid w:val="007A3A5A"/>
    <w:rsid w:val="007B759C"/>
    <w:rsid w:val="007F03F4"/>
    <w:rsid w:val="007F4FBA"/>
    <w:rsid w:val="007F6CFF"/>
    <w:rsid w:val="007F6DA3"/>
    <w:rsid w:val="00804BA6"/>
    <w:rsid w:val="00870BF0"/>
    <w:rsid w:val="008B0FFC"/>
    <w:rsid w:val="008B1576"/>
    <w:rsid w:val="008B53E5"/>
    <w:rsid w:val="0090135A"/>
    <w:rsid w:val="00911953"/>
    <w:rsid w:val="0093428B"/>
    <w:rsid w:val="009B4C9D"/>
    <w:rsid w:val="009C421C"/>
    <w:rsid w:val="009D302C"/>
    <w:rsid w:val="009E2115"/>
    <w:rsid w:val="009F5825"/>
    <w:rsid w:val="00A07F6D"/>
    <w:rsid w:val="00A263C0"/>
    <w:rsid w:val="00A50226"/>
    <w:rsid w:val="00A515BB"/>
    <w:rsid w:val="00A650A3"/>
    <w:rsid w:val="00A7646D"/>
    <w:rsid w:val="00AA260C"/>
    <w:rsid w:val="00AC5AF1"/>
    <w:rsid w:val="00AD31F1"/>
    <w:rsid w:val="00AF38D6"/>
    <w:rsid w:val="00B10717"/>
    <w:rsid w:val="00B54DD9"/>
    <w:rsid w:val="00B71656"/>
    <w:rsid w:val="00B724F6"/>
    <w:rsid w:val="00BA5D90"/>
    <w:rsid w:val="00BC61AC"/>
    <w:rsid w:val="00BD78F3"/>
    <w:rsid w:val="00C05FAB"/>
    <w:rsid w:val="00C26271"/>
    <w:rsid w:val="00C72B6E"/>
    <w:rsid w:val="00CA4C6D"/>
    <w:rsid w:val="00CD5505"/>
    <w:rsid w:val="00CE6B69"/>
    <w:rsid w:val="00CF6C56"/>
    <w:rsid w:val="00D16E95"/>
    <w:rsid w:val="00D42A8C"/>
    <w:rsid w:val="00D7023A"/>
    <w:rsid w:val="00D9410B"/>
    <w:rsid w:val="00DB0A88"/>
    <w:rsid w:val="00DC1A85"/>
    <w:rsid w:val="00DC5397"/>
    <w:rsid w:val="00DD01B4"/>
    <w:rsid w:val="00DD7EEB"/>
    <w:rsid w:val="00E319D1"/>
    <w:rsid w:val="00E43F5E"/>
    <w:rsid w:val="00E57DD2"/>
    <w:rsid w:val="00E640B9"/>
    <w:rsid w:val="00E7505F"/>
    <w:rsid w:val="00EF249E"/>
    <w:rsid w:val="00F2401E"/>
    <w:rsid w:val="00F419F5"/>
    <w:rsid w:val="00F41B15"/>
    <w:rsid w:val="00F535C4"/>
    <w:rsid w:val="00F63FF2"/>
    <w:rsid w:val="00FB2C5D"/>
    <w:rsid w:val="00FC2AF7"/>
    <w:rsid w:val="00FF39A3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29D33"/>
  <w15:chartTrackingRefBased/>
  <w15:docId w15:val="{363E4598-4C5E-4F60-82F2-FF1D2ECF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00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433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B6F67"/>
    <w:pPr>
      <w:keepNext/>
      <w:autoSpaceDE w:val="0"/>
      <w:autoSpaceDN w:val="0"/>
      <w:outlineLvl w:val="2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7D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7D2E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277D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24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C26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2627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B157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B1576"/>
    <w:rPr>
      <w:b/>
      <w:bCs/>
    </w:rPr>
  </w:style>
  <w:style w:type="character" w:customStyle="1" w:styleId="Nadpis3Char">
    <w:name w:val="Nadpis 3 Char"/>
    <w:link w:val="Nadpis3"/>
    <w:uiPriority w:val="9"/>
    <w:rsid w:val="000B6F67"/>
    <w:rPr>
      <w:rFonts w:ascii="Arial" w:hAnsi="Arial" w:cs="Arial"/>
      <w:b/>
      <w:bCs/>
      <w:i/>
      <w:iCs/>
      <w:sz w:val="22"/>
      <w:szCs w:val="22"/>
    </w:rPr>
  </w:style>
  <w:style w:type="paragraph" w:customStyle="1" w:styleId="Default">
    <w:name w:val="Default"/>
    <w:rsid w:val="000B6F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nhideWhenUsed/>
    <w:rsid w:val="00FF433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FF4330"/>
    <w:rPr>
      <w:rFonts w:ascii="Consolas" w:eastAsia="Calibri" w:hAnsi="Consolas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"/>
    <w:rsid w:val="00FF433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4268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1D0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D001E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1D001E"/>
    <w:pPr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D001E"/>
    <w:pPr>
      <w:ind w:left="480"/>
    </w:pPr>
    <w:rPr>
      <w:rFonts w:ascii="Calibri" w:hAnsi="Calibri" w:cs="Calibri"/>
      <w:i/>
      <w:iCs/>
      <w:sz w:val="20"/>
      <w:szCs w:val="20"/>
    </w:rPr>
  </w:style>
  <w:style w:type="character" w:customStyle="1" w:styleId="ZpatChar">
    <w:name w:val="Zápatí Char"/>
    <w:link w:val="Zpat"/>
    <w:uiPriority w:val="99"/>
    <w:rsid w:val="001D001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D001E"/>
    <w:rPr>
      <w:sz w:val="24"/>
      <w:szCs w:val="24"/>
    </w:rPr>
  </w:style>
  <w:style w:type="paragraph" w:customStyle="1" w:styleId="Standard">
    <w:name w:val="Standard"/>
    <w:rsid w:val="001D001E"/>
    <w:pPr>
      <w:suppressAutoHyphens/>
      <w:autoSpaceDN w:val="0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001E"/>
    <w:pPr>
      <w:spacing w:after="140" w:line="276" w:lineRule="auto"/>
    </w:pPr>
  </w:style>
  <w:style w:type="character" w:customStyle="1" w:styleId="StrongEmphasis">
    <w:name w:val="Strong Emphasis"/>
    <w:rsid w:val="001D001E"/>
    <w:rPr>
      <w:b/>
      <w:bCs/>
    </w:rPr>
  </w:style>
  <w:style w:type="paragraph" w:customStyle="1" w:styleId="DefinitionTerm">
    <w:name w:val="Definition Term"/>
    <w:basedOn w:val="Normln"/>
    <w:next w:val="Normln"/>
    <w:rsid w:val="004C7DA6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17">
    <w:name w:val="17"/>
    <w:basedOn w:val="Normln"/>
    <w:uiPriority w:val="1"/>
    <w:rsid w:val="003E534A"/>
    <w:pPr>
      <w:spacing w:after="28" w:line="259" w:lineRule="auto"/>
      <w:ind w:left="283"/>
      <w:jc w:val="both"/>
    </w:pPr>
    <w:rPr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0448-6D9B-4BA8-B8B3-BA5462C3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Milena Zapletalová</dc:creator>
  <cp:keywords/>
  <dc:description/>
  <cp:lastModifiedBy>zapletalova</cp:lastModifiedBy>
  <cp:revision>2</cp:revision>
  <cp:lastPrinted>2025-06-04T13:55:00Z</cp:lastPrinted>
  <dcterms:created xsi:type="dcterms:W3CDTF">2025-12-30T13:36:00Z</dcterms:created>
  <dcterms:modified xsi:type="dcterms:W3CDTF">2025-12-30T13:36:00Z</dcterms:modified>
</cp:coreProperties>
</file>